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65" w:rsidRDefault="001C038D">
      <w:pPr>
        <w:tabs>
          <w:tab w:val="left" w:pos="1276"/>
        </w:tabs>
        <w:spacing w:line="56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北京市第十六届运动会群众组</w:t>
      </w:r>
    </w:p>
    <w:p w:rsidR="00A21965" w:rsidRDefault="001C038D">
      <w:pPr>
        <w:tabs>
          <w:tab w:val="left" w:pos="1276"/>
        </w:tabs>
        <w:spacing w:line="560" w:lineRule="exact"/>
        <w:jc w:val="center"/>
        <w:rPr>
          <w:rFonts w:ascii="方正小标宋简体" w:eastAsia="方正小标宋简体" w:hAnsi="Calibri" w:cs="Times New Roman"/>
          <w:sz w:val="44"/>
          <w:szCs w:val="44"/>
        </w:rPr>
      </w:pPr>
      <w:r>
        <w:rPr>
          <w:rFonts w:ascii="方正小标宋简体" w:eastAsia="方正小标宋简体" w:hint="eastAsia"/>
          <w:sz w:val="44"/>
          <w:szCs w:val="44"/>
          <w:lang w:eastAsia="zh-Hans"/>
        </w:rPr>
        <w:t>半程马拉松</w:t>
      </w:r>
      <w:r w:rsidR="00274ECC">
        <w:rPr>
          <w:rFonts w:ascii="方正小标宋简体" w:eastAsia="方正小标宋简体" w:hint="eastAsia"/>
          <w:sz w:val="44"/>
          <w:szCs w:val="44"/>
        </w:rPr>
        <w:t>比赛</w:t>
      </w:r>
      <w:r>
        <w:rPr>
          <w:rFonts w:ascii="方正小标宋简体" w:eastAsia="方正小标宋简体" w:hAnsi="Calibri" w:cs="Times New Roman" w:hint="eastAsia"/>
          <w:sz w:val="44"/>
          <w:szCs w:val="44"/>
        </w:rPr>
        <w:t>补充通知</w:t>
      </w:r>
    </w:p>
    <w:p w:rsidR="00A21965" w:rsidRDefault="00A21965">
      <w:pPr>
        <w:spacing w:line="520" w:lineRule="exact"/>
        <w:rPr>
          <w:rFonts w:ascii="仿宋_GB2312" w:eastAsia="仿宋_GB2312"/>
          <w:sz w:val="32"/>
          <w:szCs w:val="32"/>
        </w:rPr>
      </w:pPr>
    </w:p>
    <w:p w:rsidR="00A21965" w:rsidRDefault="001C038D">
      <w:pPr>
        <w:spacing w:line="520" w:lineRule="exact"/>
        <w:rPr>
          <w:rFonts w:ascii="仿宋_GB2312" w:eastAsia="仿宋_GB2312" w:hAnsi="华文仿宋" w:cs="仿宋_GB2312"/>
          <w:sz w:val="32"/>
          <w:szCs w:val="32"/>
        </w:rPr>
      </w:pPr>
      <w:r>
        <w:rPr>
          <w:rFonts w:ascii="仿宋_GB2312" w:eastAsia="仿宋_GB2312" w:hint="eastAsia"/>
          <w:sz w:val="32"/>
          <w:szCs w:val="32"/>
        </w:rPr>
        <w:t>各区体育局，北京经济技术开发区社会事业局、燕山体育运动中心</w:t>
      </w:r>
      <w:r w:rsidR="00274ECC">
        <w:rPr>
          <w:rFonts w:ascii="仿宋_GB2312" w:eastAsia="仿宋_GB2312" w:hint="eastAsia"/>
          <w:sz w:val="32"/>
          <w:szCs w:val="32"/>
        </w:rPr>
        <w:t>，</w:t>
      </w:r>
      <w:r w:rsidR="00274ECC">
        <w:rPr>
          <w:rFonts w:ascii="仿宋_GB2312" w:eastAsia="仿宋_GB2312"/>
          <w:sz w:val="32"/>
          <w:szCs w:val="32"/>
        </w:rPr>
        <w:t>各有关单位</w:t>
      </w:r>
      <w:r>
        <w:rPr>
          <w:rFonts w:ascii="仿宋_GB2312" w:eastAsia="仿宋_GB2312" w:hint="eastAsia"/>
          <w:sz w:val="32"/>
          <w:szCs w:val="32"/>
        </w:rPr>
        <w:t>：</w:t>
      </w:r>
    </w:p>
    <w:p w:rsidR="00A21965" w:rsidRDefault="001C038D">
      <w:pPr>
        <w:spacing w:line="520" w:lineRule="exact"/>
        <w:ind w:firstLine="645"/>
        <w:rPr>
          <w:rFonts w:ascii="仿宋_GB2312" w:eastAsia="仿宋_GB2312" w:hAnsi="华文仿宋" w:cs="仿宋_GB2312"/>
          <w:sz w:val="32"/>
          <w:szCs w:val="32"/>
        </w:rPr>
      </w:pPr>
      <w:r>
        <w:rPr>
          <w:rFonts w:ascii="仿宋_GB2312" w:eastAsia="仿宋_GB2312" w:hint="eastAsia"/>
          <w:sz w:val="32"/>
          <w:szCs w:val="32"/>
        </w:rPr>
        <w:t>根据北京市第十六届运动会群工部工作安排，北京市</w:t>
      </w:r>
      <w:r>
        <w:rPr>
          <w:rFonts w:ascii="仿宋_GB2312" w:eastAsia="仿宋_GB2312" w:hAnsi="华文仿宋" w:cs="仿宋_GB2312" w:hint="eastAsia"/>
          <w:sz w:val="32"/>
          <w:szCs w:val="32"/>
        </w:rPr>
        <w:t>第十六届运动会群众组</w:t>
      </w:r>
      <w:r>
        <w:rPr>
          <w:rFonts w:ascii="仿宋_GB2312" w:eastAsia="仿宋_GB2312" w:hAnsi="仿宋" w:cs="仿宋"/>
          <w:color w:val="000008"/>
          <w:kern w:val="0"/>
          <w:sz w:val="32"/>
          <w:szCs w:val="32"/>
        </w:rPr>
        <w:t>半程马拉松项目</w:t>
      </w:r>
      <w:r>
        <w:rPr>
          <w:rFonts w:ascii="仿宋_GB2312" w:eastAsia="仿宋_GB2312" w:hAnsi="华文仿宋" w:cs="仿宋_GB2312" w:hint="eastAsia"/>
          <w:sz w:val="32"/>
          <w:szCs w:val="32"/>
        </w:rPr>
        <w:t>将于2022年9</w:t>
      </w:r>
      <w:r>
        <w:rPr>
          <w:rFonts w:ascii="仿宋_GB2312" w:eastAsia="仿宋_GB2312" w:hAnsi="华文仿宋" w:cs="仿宋_GB2312" w:hint="eastAsia"/>
          <w:color w:val="000000" w:themeColor="text1"/>
          <w:sz w:val="32"/>
          <w:szCs w:val="32"/>
        </w:rPr>
        <w:t>月17日在</w:t>
      </w:r>
      <w:r>
        <w:rPr>
          <w:rFonts w:ascii="仿宋_GB2312" w:eastAsia="仿宋_GB2312" w:hint="eastAsia"/>
          <w:sz w:val="32"/>
          <w:szCs w:val="32"/>
        </w:rPr>
        <w:t>北京市</w:t>
      </w:r>
      <w:r>
        <w:rPr>
          <w:rFonts w:ascii="仿宋_GB2312" w:eastAsia="仿宋_GB2312" w:hAnsi="仿宋" w:cs="仿宋"/>
          <w:color w:val="000008"/>
          <w:kern w:val="0"/>
          <w:sz w:val="32"/>
          <w:szCs w:val="32"/>
        </w:rPr>
        <w:t>丰台</w:t>
      </w:r>
      <w:proofErr w:type="gramStart"/>
      <w:r>
        <w:rPr>
          <w:rFonts w:ascii="仿宋_GB2312" w:eastAsia="仿宋_GB2312" w:hAnsi="仿宋" w:cs="仿宋"/>
          <w:color w:val="000008"/>
          <w:kern w:val="0"/>
          <w:sz w:val="32"/>
          <w:szCs w:val="32"/>
        </w:rPr>
        <w:t>区园博园</w:t>
      </w:r>
      <w:proofErr w:type="gramEnd"/>
      <w:r>
        <w:rPr>
          <w:rFonts w:ascii="仿宋_GB2312" w:eastAsia="仿宋_GB2312" w:hAnsi="仿宋" w:cs="仿宋"/>
          <w:color w:val="000008"/>
          <w:kern w:val="0"/>
          <w:sz w:val="32"/>
          <w:szCs w:val="32"/>
        </w:rPr>
        <w:t>举办</w:t>
      </w:r>
      <w:r w:rsidR="000D06C7" w:rsidRPr="00254DFF">
        <w:rPr>
          <w:rFonts w:ascii="仿宋_GB2312" w:eastAsia="仿宋_GB2312" w:hint="eastAsia"/>
          <w:sz w:val="32"/>
          <w:szCs w:val="32"/>
        </w:rPr>
        <w:t>（</w:t>
      </w:r>
      <w:r w:rsidR="000D06C7">
        <w:rPr>
          <w:rFonts w:ascii="仿宋_GB2312" w:eastAsia="仿宋_GB2312" w:hint="eastAsia"/>
          <w:sz w:val="32"/>
          <w:szCs w:val="32"/>
        </w:rPr>
        <w:t>时间</w:t>
      </w:r>
      <w:r w:rsidR="000D06C7">
        <w:rPr>
          <w:rFonts w:ascii="仿宋_GB2312" w:eastAsia="仿宋_GB2312"/>
          <w:sz w:val="32"/>
          <w:szCs w:val="32"/>
        </w:rPr>
        <w:t>地点</w:t>
      </w:r>
      <w:r w:rsidR="000D06C7" w:rsidRPr="00254DFF">
        <w:rPr>
          <w:rFonts w:ascii="仿宋_GB2312" w:eastAsia="仿宋_GB2312" w:hint="eastAsia"/>
          <w:sz w:val="32"/>
          <w:szCs w:val="32"/>
        </w:rPr>
        <w:t>视疫情发展</w:t>
      </w:r>
      <w:r w:rsidR="000D06C7">
        <w:rPr>
          <w:rFonts w:ascii="仿宋_GB2312" w:eastAsia="仿宋_GB2312" w:hint="eastAsia"/>
          <w:sz w:val="32"/>
          <w:szCs w:val="32"/>
        </w:rPr>
        <w:t>可能</w:t>
      </w:r>
      <w:r w:rsidR="000D06C7" w:rsidRPr="00254DFF">
        <w:rPr>
          <w:rFonts w:ascii="仿宋_GB2312" w:eastAsia="仿宋_GB2312" w:hint="eastAsia"/>
          <w:sz w:val="32"/>
          <w:szCs w:val="32"/>
        </w:rPr>
        <w:t>调整）</w:t>
      </w:r>
      <w:r>
        <w:rPr>
          <w:rFonts w:ascii="仿宋_GB2312" w:eastAsia="仿宋_GB2312" w:hAnsi="华文仿宋" w:cs="仿宋_GB2312" w:hint="eastAsia"/>
          <w:sz w:val="32"/>
          <w:szCs w:val="32"/>
        </w:rPr>
        <w:t>。为确保比赛顺利进行，现将有关事宜补充通知如下：</w:t>
      </w:r>
    </w:p>
    <w:p w:rsidR="00A21965" w:rsidRDefault="001C038D">
      <w:pPr>
        <w:spacing w:line="520" w:lineRule="exact"/>
        <w:ind w:firstLine="645"/>
        <w:rPr>
          <w:rFonts w:ascii="华文仿宋" w:eastAsia="华文仿宋" w:hAnsi="华文仿宋" w:cs="仿宋_GB2312"/>
          <w:sz w:val="32"/>
          <w:szCs w:val="32"/>
        </w:rPr>
      </w:pPr>
      <w:r>
        <w:rPr>
          <w:rFonts w:ascii="黑体" w:eastAsia="黑体" w:hAnsi="黑体" w:hint="eastAsia"/>
          <w:sz w:val="32"/>
          <w:szCs w:val="32"/>
        </w:rPr>
        <w:t>一、</w:t>
      </w:r>
      <w:r>
        <w:rPr>
          <w:rFonts w:ascii="黑体" w:eastAsia="黑体" w:hAnsi="黑体"/>
          <w:sz w:val="32"/>
          <w:szCs w:val="32"/>
        </w:rPr>
        <w:t>报名办法</w:t>
      </w:r>
      <w:r>
        <w:rPr>
          <w:rFonts w:ascii="黑体" w:eastAsia="黑体" w:hAnsi="黑体" w:hint="eastAsia"/>
          <w:sz w:val="32"/>
          <w:szCs w:val="32"/>
        </w:rPr>
        <w:t>及公示</w:t>
      </w:r>
    </w:p>
    <w:p w:rsidR="00A21965" w:rsidRDefault="001C038D">
      <w:pPr>
        <w:spacing w:line="52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hint="eastAsia"/>
          <w:sz w:val="32"/>
          <w:szCs w:val="32"/>
        </w:rPr>
        <w:t>（一）</w:t>
      </w:r>
      <w:r>
        <w:rPr>
          <w:rFonts w:ascii="仿宋_GB2312" w:eastAsia="仿宋_GB2312" w:hAnsi="仿宋" w:hint="eastAsia"/>
          <w:sz w:val="32"/>
          <w:szCs w:val="32"/>
          <w:lang w:eastAsia="zh-Hans"/>
        </w:rPr>
        <w:t>预</w:t>
      </w:r>
      <w:r>
        <w:rPr>
          <w:rFonts w:ascii="仿宋_GB2312" w:eastAsia="仿宋_GB2312" w:hAnsi="仿宋" w:cs="仿宋_GB2312" w:hint="eastAsia"/>
          <w:sz w:val="32"/>
          <w:szCs w:val="32"/>
        </w:rPr>
        <w:t>报名</w:t>
      </w:r>
      <w:r>
        <w:rPr>
          <w:rFonts w:ascii="仿宋_GB2312" w:eastAsia="仿宋_GB2312" w:hAnsi="仿宋" w:cs="仿宋_GB2312" w:hint="eastAsia"/>
          <w:sz w:val="32"/>
          <w:szCs w:val="32"/>
          <w:lang w:eastAsia="zh-Hans"/>
        </w:rPr>
        <w:t>截止</w:t>
      </w:r>
      <w:r>
        <w:rPr>
          <w:rFonts w:ascii="仿宋_GB2312" w:eastAsia="仿宋_GB2312" w:hAnsi="仿宋" w:cs="仿宋_GB2312" w:hint="eastAsia"/>
          <w:sz w:val="32"/>
          <w:szCs w:val="32"/>
        </w:rPr>
        <w:t>日期：</w:t>
      </w:r>
      <w:r>
        <w:rPr>
          <w:rFonts w:ascii="仿宋_GB2312" w:eastAsia="仿宋_GB2312" w:hAnsi="仿宋" w:cs="仿宋_GB2312" w:hint="eastAsia"/>
          <w:color w:val="000000" w:themeColor="text1"/>
          <w:sz w:val="32"/>
          <w:szCs w:val="32"/>
        </w:rPr>
        <w:t>2022</w:t>
      </w:r>
      <w:r>
        <w:rPr>
          <w:rFonts w:ascii="仿宋_GB2312" w:eastAsia="仿宋_GB2312" w:hAnsi="仿宋" w:cs="仿宋_GB2312" w:hint="eastAsia"/>
          <w:color w:val="000000" w:themeColor="text1"/>
          <w:sz w:val="32"/>
          <w:szCs w:val="32"/>
          <w:lang w:eastAsia="zh-Hans"/>
        </w:rPr>
        <w:t>年</w:t>
      </w:r>
      <w:r>
        <w:rPr>
          <w:rFonts w:ascii="仿宋_GB2312" w:eastAsia="仿宋_GB2312" w:hAnsi="仿宋" w:cs="仿宋_GB2312"/>
          <w:color w:val="000000" w:themeColor="text1"/>
          <w:sz w:val="32"/>
          <w:szCs w:val="32"/>
        </w:rPr>
        <w:t>8</w:t>
      </w:r>
      <w:r>
        <w:rPr>
          <w:rFonts w:ascii="仿宋_GB2312" w:eastAsia="仿宋_GB2312" w:hAnsi="仿宋" w:cs="仿宋_GB2312" w:hint="eastAsia"/>
          <w:color w:val="000000" w:themeColor="text1"/>
          <w:sz w:val="32"/>
          <w:szCs w:val="32"/>
          <w:lang w:eastAsia="zh-Hans"/>
        </w:rPr>
        <w:t>月</w:t>
      </w:r>
      <w:r>
        <w:rPr>
          <w:rFonts w:ascii="仿宋_GB2312" w:eastAsia="仿宋_GB2312" w:hAnsi="仿宋" w:cs="仿宋_GB2312"/>
          <w:color w:val="000000" w:themeColor="text1"/>
          <w:sz w:val="32"/>
          <w:szCs w:val="32"/>
          <w:lang w:eastAsia="zh-Hans"/>
        </w:rPr>
        <w:t>18</w:t>
      </w:r>
      <w:r>
        <w:rPr>
          <w:rFonts w:ascii="仿宋_GB2312" w:eastAsia="仿宋_GB2312" w:hAnsi="仿宋" w:cs="仿宋_GB2312" w:hint="eastAsia"/>
          <w:color w:val="000000" w:themeColor="text1"/>
          <w:sz w:val="32"/>
          <w:szCs w:val="32"/>
          <w:lang w:eastAsia="zh-Hans"/>
        </w:rPr>
        <w:t>日</w:t>
      </w:r>
      <w:r>
        <w:rPr>
          <w:rFonts w:ascii="仿宋_GB2312" w:eastAsia="仿宋_GB2312" w:hAnsi="仿宋" w:cs="仿宋_GB2312" w:hint="eastAsia"/>
          <w:color w:val="000000" w:themeColor="text1"/>
          <w:sz w:val="32"/>
          <w:szCs w:val="32"/>
        </w:rPr>
        <w:t>（周四）17时</w:t>
      </w:r>
      <w:r>
        <w:rPr>
          <w:rFonts w:ascii="仿宋_GB2312" w:eastAsia="仿宋_GB2312" w:hAnsi="仿宋" w:cs="仿宋_GB2312" w:hint="eastAsia"/>
          <w:color w:val="000000" w:themeColor="text1"/>
          <w:sz w:val="32"/>
          <w:szCs w:val="32"/>
          <w:lang w:eastAsia="zh-Hans"/>
        </w:rPr>
        <w:t>止</w:t>
      </w:r>
      <w:r>
        <w:rPr>
          <w:rFonts w:ascii="仿宋_GB2312" w:eastAsia="仿宋_GB2312" w:hAnsi="仿宋" w:cs="仿宋_GB2312" w:hint="eastAsia"/>
          <w:color w:val="000000" w:themeColor="text1"/>
          <w:sz w:val="32"/>
          <w:szCs w:val="32"/>
        </w:rPr>
        <w:t>。</w:t>
      </w:r>
    </w:p>
    <w:p w:rsidR="00A21965" w:rsidRDefault="001C038D">
      <w:pPr>
        <w:spacing w:line="52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（二）公示日期：</w:t>
      </w:r>
      <w:r>
        <w:rPr>
          <w:rFonts w:ascii="仿宋_GB2312" w:eastAsia="仿宋_GB2312" w:hAnsi="仿宋" w:cs="仿宋_GB2312" w:hint="eastAsia"/>
          <w:sz w:val="32"/>
          <w:szCs w:val="32"/>
        </w:rPr>
        <w:t>2022年8月23日至2</w:t>
      </w:r>
      <w:r>
        <w:rPr>
          <w:rFonts w:ascii="仿宋_GB2312" w:eastAsia="仿宋_GB2312" w:hAnsi="仿宋" w:cs="仿宋_GB2312"/>
          <w:sz w:val="32"/>
          <w:szCs w:val="32"/>
        </w:rPr>
        <w:t>8</w:t>
      </w:r>
      <w:r>
        <w:rPr>
          <w:rFonts w:ascii="仿宋_GB2312" w:eastAsia="仿宋_GB2312" w:hAnsi="仿宋" w:cs="仿宋_GB2312" w:hint="eastAsia"/>
          <w:sz w:val="32"/>
          <w:szCs w:val="32"/>
        </w:rPr>
        <w:t>日。</w:t>
      </w:r>
    </w:p>
    <w:p w:rsidR="00A21965" w:rsidRDefault="000D06C7">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公示期内，对运动员资格有异议的代表队，须</w:t>
      </w:r>
      <w:r w:rsidR="001C038D">
        <w:rPr>
          <w:rFonts w:ascii="仿宋_GB2312" w:eastAsia="仿宋_GB2312" w:hAnsi="仿宋" w:cs="仿宋_GB2312" w:hint="eastAsia"/>
          <w:sz w:val="32"/>
          <w:szCs w:val="32"/>
        </w:rPr>
        <w:t>由该代表队领队提交纸质版申诉材料，材料需要有领队签名并</w:t>
      </w:r>
      <w:proofErr w:type="gramStart"/>
      <w:r w:rsidR="001C038D">
        <w:rPr>
          <w:rFonts w:ascii="仿宋_GB2312" w:eastAsia="仿宋_GB2312" w:hAnsi="仿宋" w:cs="仿宋_GB2312" w:hint="eastAsia"/>
          <w:sz w:val="32"/>
          <w:szCs w:val="32"/>
        </w:rPr>
        <w:t>加盖区</w:t>
      </w:r>
      <w:proofErr w:type="gramEnd"/>
      <w:r w:rsidR="001C038D">
        <w:rPr>
          <w:rFonts w:ascii="仿宋_GB2312" w:eastAsia="仿宋_GB2312" w:hAnsi="仿宋" w:cs="仿宋_GB2312" w:hint="eastAsia"/>
          <w:sz w:val="32"/>
          <w:szCs w:val="32"/>
        </w:rPr>
        <w:t>体育局公章。</w:t>
      </w:r>
    </w:p>
    <w:p w:rsidR="00A21965" w:rsidRDefault="001C038D">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hint="eastAsia"/>
          <w:sz w:val="32"/>
          <w:szCs w:val="32"/>
          <w:lang w:eastAsia="zh-Hans"/>
        </w:rPr>
        <w:t>比</w:t>
      </w:r>
      <w:r>
        <w:rPr>
          <w:rFonts w:ascii="仿宋_GB2312" w:eastAsia="仿宋_GB2312" w:hint="eastAsia"/>
          <w:sz w:val="32"/>
          <w:szCs w:val="32"/>
        </w:rPr>
        <w:t>赛期间的场地、安保、公众责任保险等相关费用由第十六届市运会组委会群工部商属地</w:t>
      </w:r>
      <w:r>
        <w:rPr>
          <w:rFonts w:ascii="仿宋_GB2312" w:eastAsia="仿宋_GB2312"/>
          <w:sz w:val="32"/>
          <w:szCs w:val="32"/>
        </w:rPr>
        <w:t>共同解决</w:t>
      </w:r>
      <w:r>
        <w:rPr>
          <w:rFonts w:ascii="仿宋_GB2312" w:eastAsia="仿宋_GB2312" w:hint="eastAsia"/>
          <w:sz w:val="32"/>
          <w:szCs w:val="32"/>
        </w:rPr>
        <w:t>。</w:t>
      </w:r>
      <w:r w:rsidR="000D06C7">
        <w:rPr>
          <w:rFonts w:ascii="仿宋_GB2312" w:eastAsia="仿宋_GB2312" w:hint="eastAsia"/>
          <w:sz w:val="32"/>
          <w:szCs w:val="32"/>
        </w:rPr>
        <w:t>须</w:t>
      </w:r>
      <w:r>
        <w:rPr>
          <w:rFonts w:ascii="仿宋_GB2312" w:eastAsia="仿宋_GB2312" w:hint="eastAsia"/>
          <w:sz w:val="32"/>
          <w:szCs w:val="32"/>
        </w:rPr>
        <w:t>在报名时提供有效的身份证信息，利用虚假信息，</w:t>
      </w:r>
      <w:r>
        <w:rPr>
          <w:rFonts w:ascii="仿宋_GB2312" w:eastAsia="仿宋_GB2312" w:hAnsi="宋体" w:cs="宋体" w:hint="eastAsia"/>
          <w:bCs/>
          <w:sz w:val="32"/>
          <w:szCs w:val="32"/>
        </w:rPr>
        <w:t>比赛发生的一切后果责任自负。</w:t>
      </w:r>
    </w:p>
    <w:p w:rsidR="00A21965" w:rsidRDefault="001C038D">
      <w:pPr>
        <w:pStyle w:val="ac"/>
        <w:tabs>
          <w:tab w:val="left" w:pos="1276"/>
        </w:tabs>
        <w:spacing w:line="560" w:lineRule="exact"/>
        <w:ind w:firstLine="640"/>
        <w:rPr>
          <w:rFonts w:ascii="仿宋_GB2312" w:eastAsia="仿宋_GB2312" w:hAnsi="仿宋"/>
          <w:sz w:val="32"/>
          <w:szCs w:val="32"/>
        </w:rPr>
      </w:pPr>
      <w:r>
        <w:rPr>
          <w:rFonts w:ascii="仿宋_GB2312" w:eastAsia="仿宋_GB2312" w:hAnsi="仿宋" w:hint="eastAsia"/>
          <w:sz w:val="32"/>
          <w:szCs w:val="32"/>
        </w:rPr>
        <w:t>（四）各参赛单位需下载并签署《第十六届</w:t>
      </w:r>
      <w:r w:rsidR="000D06C7">
        <w:rPr>
          <w:rFonts w:ascii="仿宋_GB2312" w:eastAsia="仿宋_GB2312" w:hAnsi="仿宋" w:hint="eastAsia"/>
          <w:sz w:val="32"/>
          <w:szCs w:val="32"/>
        </w:rPr>
        <w:t>市运会</w:t>
      </w:r>
      <w:r>
        <w:rPr>
          <w:rFonts w:ascii="仿宋_GB2312" w:eastAsia="仿宋_GB2312" w:hAnsi="仿宋" w:hint="eastAsia"/>
          <w:sz w:val="32"/>
          <w:szCs w:val="32"/>
        </w:rPr>
        <w:t>群众组半程马拉松项目</w:t>
      </w:r>
      <w:r>
        <w:rPr>
          <w:rFonts w:ascii="仿宋_GB2312" w:eastAsia="仿宋_GB2312" w:hint="eastAsia"/>
          <w:sz w:val="32"/>
          <w:szCs w:val="32"/>
        </w:rPr>
        <w:t>赛风赛纪和反兴奋剂工作责任书</w:t>
      </w:r>
      <w:r>
        <w:rPr>
          <w:rFonts w:ascii="仿宋_GB2312" w:eastAsia="仿宋_GB2312" w:hAnsi="仿宋" w:hint="eastAsia"/>
          <w:sz w:val="32"/>
          <w:szCs w:val="32"/>
        </w:rPr>
        <w:t>》，于领队会时提交。</w:t>
      </w:r>
    </w:p>
    <w:p w:rsidR="00A21965" w:rsidRDefault="001C038D">
      <w:pPr>
        <w:pStyle w:val="ac"/>
        <w:tabs>
          <w:tab w:val="left" w:pos="1276"/>
        </w:tabs>
        <w:spacing w:line="560" w:lineRule="exact"/>
        <w:ind w:firstLine="640"/>
        <w:rPr>
          <w:rFonts w:ascii="仿宋_GB2312" w:eastAsia="仿宋_GB2312"/>
          <w:sz w:val="32"/>
          <w:szCs w:val="32"/>
          <w:lang w:eastAsia="zh-Hans"/>
        </w:rPr>
      </w:pPr>
      <w:r>
        <w:rPr>
          <w:rFonts w:ascii="仿宋_GB2312" w:eastAsia="仿宋_GB2312" w:hAnsi="仿宋" w:hint="eastAsia"/>
          <w:sz w:val="32"/>
          <w:szCs w:val="32"/>
        </w:rPr>
        <w:t>（五）</w:t>
      </w:r>
      <w:r>
        <w:rPr>
          <w:rFonts w:ascii="仿宋_GB2312" w:eastAsia="仿宋_GB2312" w:hint="eastAsia"/>
          <w:sz w:val="32"/>
          <w:szCs w:val="32"/>
        </w:rPr>
        <w:t>请各参赛单位组织参赛运动员</w:t>
      </w:r>
      <w:r>
        <w:rPr>
          <w:rFonts w:ascii="仿宋_GB2312" w:eastAsia="仿宋_GB2312" w:hint="eastAsia"/>
          <w:b/>
          <w:bCs/>
          <w:sz w:val="32"/>
          <w:szCs w:val="32"/>
          <w:lang w:eastAsia="zh-Hans"/>
        </w:rPr>
        <w:t>凭报名邀请码</w:t>
      </w:r>
      <w:r>
        <w:rPr>
          <w:rFonts w:ascii="仿宋_GB2312" w:eastAsia="仿宋_GB2312" w:hint="eastAsia"/>
          <w:sz w:val="32"/>
          <w:szCs w:val="32"/>
        </w:rPr>
        <w:t>于2022年8月18日17:00点前</w:t>
      </w:r>
      <w:proofErr w:type="gramStart"/>
      <w:r>
        <w:rPr>
          <w:rFonts w:ascii="仿宋_GB2312" w:eastAsia="仿宋_GB2312" w:hint="eastAsia"/>
          <w:sz w:val="32"/>
          <w:szCs w:val="32"/>
        </w:rPr>
        <w:t>在</w:t>
      </w:r>
      <w:r>
        <w:rPr>
          <w:rFonts w:ascii="仿宋_GB2312" w:eastAsia="仿宋_GB2312" w:hint="eastAsia"/>
          <w:sz w:val="32"/>
          <w:szCs w:val="32"/>
          <w:lang w:eastAsia="zh-Hans"/>
        </w:rPr>
        <w:t>微信小</w:t>
      </w:r>
      <w:proofErr w:type="gramEnd"/>
      <w:r>
        <w:rPr>
          <w:rFonts w:ascii="仿宋_GB2312" w:eastAsia="仿宋_GB2312" w:hint="eastAsia"/>
          <w:sz w:val="32"/>
          <w:szCs w:val="32"/>
          <w:lang w:eastAsia="zh-Hans"/>
        </w:rPr>
        <w:t>程序“星跑”</w:t>
      </w:r>
      <w:r>
        <w:rPr>
          <w:rFonts w:ascii="仿宋_GB2312" w:eastAsia="仿宋_GB2312" w:hint="eastAsia"/>
          <w:sz w:val="32"/>
          <w:szCs w:val="32"/>
        </w:rPr>
        <w:t>完成报名。</w:t>
      </w:r>
      <w:r>
        <w:rPr>
          <w:rFonts w:ascii="仿宋_GB2312" w:eastAsia="仿宋_GB2312" w:hint="eastAsia"/>
          <w:sz w:val="32"/>
          <w:szCs w:val="32"/>
          <w:lang w:eastAsia="zh-Hans"/>
        </w:rPr>
        <w:t>各区领队联系竞委会负责人</w:t>
      </w:r>
      <w:r>
        <w:rPr>
          <w:rFonts w:ascii="仿宋_GB2312" w:eastAsia="仿宋_GB2312"/>
          <w:sz w:val="32"/>
          <w:szCs w:val="32"/>
          <w:lang w:eastAsia="zh-Hans"/>
        </w:rPr>
        <w:t>，</w:t>
      </w:r>
      <w:r>
        <w:rPr>
          <w:rFonts w:ascii="仿宋_GB2312" w:eastAsia="仿宋_GB2312" w:hint="eastAsia"/>
          <w:sz w:val="32"/>
          <w:szCs w:val="32"/>
          <w:lang w:eastAsia="zh-Hans"/>
        </w:rPr>
        <w:t>获取本区参赛选手邀请码</w:t>
      </w:r>
      <w:r>
        <w:rPr>
          <w:rFonts w:ascii="仿宋_GB2312" w:eastAsia="仿宋_GB2312" w:hint="eastAsia"/>
          <w:sz w:val="32"/>
          <w:szCs w:val="32"/>
          <w:lang w:eastAsia="zh-Hans"/>
        </w:rPr>
        <w:lastRenderedPageBreak/>
        <w:t>及报名操作指南</w:t>
      </w:r>
      <w:r>
        <w:rPr>
          <w:rFonts w:ascii="仿宋_GB2312" w:eastAsia="仿宋_GB2312"/>
          <w:sz w:val="32"/>
          <w:szCs w:val="32"/>
          <w:lang w:eastAsia="zh-Hans"/>
        </w:rPr>
        <w:t>。</w:t>
      </w:r>
    </w:p>
    <w:p w:rsidR="00A21965" w:rsidRDefault="001C038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运动员报名时需提交身份证、户口本、在京居住证、工作居住证、</w:t>
      </w:r>
      <w:r>
        <w:rPr>
          <w:rFonts w:ascii="仿宋_GB2312" w:eastAsia="仿宋_GB2312" w:hint="eastAsia"/>
          <w:sz w:val="32"/>
          <w:szCs w:val="32"/>
        </w:rPr>
        <w:t>军官证、警官证、士兵证以及</w:t>
      </w:r>
      <w:r>
        <w:rPr>
          <w:rFonts w:ascii="仿宋_GB2312" w:eastAsia="仿宋_GB2312" w:hAnsi="仿宋" w:hint="eastAsia"/>
          <w:sz w:val="32"/>
          <w:szCs w:val="32"/>
        </w:rPr>
        <w:t>学生学籍卡中的其中一种证明，以及体检材料和</w:t>
      </w:r>
      <w:r>
        <w:rPr>
          <w:rFonts w:ascii="仿宋_GB2312" w:eastAsia="仿宋_GB2312" w:hint="eastAsia"/>
          <w:sz w:val="32"/>
          <w:szCs w:val="32"/>
        </w:rPr>
        <w:t>运动员本人在报名前需通过中国反兴奋剂教育平台，完成教育准入学习、考试并获得准入合格证书的截图。</w:t>
      </w:r>
    </w:p>
    <w:p w:rsidR="00A21965" w:rsidRDefault="001C038D">
      <w:pPr>
        <w:spacing w:line="520" w:lineRule="exact"/>
        <w:ind w:firstLineChars="200" w:firstLine="640"/>
        <w:rPr>
          <w:rFonts w:ascii="仿宋_GB2312" w:eastAsia="仿宋_GB2312"/>
          <w:sz w:val="32"/>
          <w:szCs w:val="32"/>
        </w:rPr>
      </w:pPr>
      <w:r>
        <w:rPr>
          <w:rFonts w:ascii="黑体" w:eastAsia="黑体" w:hAnsi="黑体" w:hint="eastAsia"/>
          <w:sz w:val="32"/>
          <w:szCs w:val="32"/>
        </w:rPr>
        <w:t>二、参赛要求</w:t>
      </w:r>
    </w:p>
    <w:p w:rsidR="00A21965" w:rsidRDefault="001C038D">
      <w:pPr>
        <w:spacing w:line="520" w:lineRule="exact"/>
        <w:ind w:firstLineChars="200" w:firstLine="640"/>
        <w:rPr>
          <w:rFonts w:ascii="仿宋_GB2312" w:eastAsia="仿宋_GB2312"/>
          <w:sz w:val="32"/>
          <w:szCs w:val="32"/>
        </w:rPr>
      </w:pPr>
      <w:r>
        <w:rPr>
          <w:rFonts w:ascii="仿宋_GB2312" w:eastAsia="仿宋_GB2312" w:hint="eastAsia"/>
          <w:sz w:val="32"/>
          <w:szCs w:val="32"/>
        </w:rPr>
        <w:t>（一）禁止中高风险地区、健康码异常、行程不明</w:t>
      </w:r>
      <w:r w:rsidR="000D06C7">
        <w:rPr>
          <w:rFonts w:ascii="仿宋_GB2312" w:eastAsia="仿宋_GB2312" w:hint="eastAsia"/>
          <w:sz w:val="32"/>
          <w:szCs w:val="32"/>
        </w:rPr>
        <w:t>、</w:t>
      </w:r>
      <w:r>
        <w:rPr>
          <w:rFonts w:ascii="仿宋_GB2312" w:eastAsia="仿宋_GB2312" w:hint="eastAsia"/>
          <w:sz w:val="32"/>
          <w:szCs w:val="32"/>
        </w:rPr>
        <w:t>7日内有1例及以上本土新冠病毒感染者所在县(市、区、旗)旅居史、入境未完成“7天集中隔离+3天居家健康监测”的人员参赛。赛前7天，由各参赛单位自行组织进行健康监测，如有异常及时到医院就诊。</w:t>
      </w:r>
    </w:p>
    <w:p w:rsidR="00A21965" w:rsidRDefault="001C038D">
      <w:pPr>
        <w:spacing w:line="520" w:lineRule="exact"/>
        <w:ind w:firstLineChars="200" w:firstLine="640"/>
        <w:rPr>
          <w:rFonts w:ascii="仿宋_GB2312" w:eastAsia="仿宋_GB2312"/>
          <w:sz w:val="32"/>
          <w:szCs w:val="32"/>
        </w:rPr>
      </w:pPr>
      <w:r>
        <w:rPr>
          <w:rFonts w:ascii="仿宋_GB2312" w:eastAsia="仿宋_GB2312" w:hint="eastAsia"/>
          <w:sz w:val="32"/>
          <w:szCs w:val="32"/>
        </w:rPr>
        <w:t>（二）所有人员须在比赛当日提供48小时以内的核酸检测阴性证明。</w:t>
      </w:r>
    </w:p>
    <w:p w:rsidR="00A21965" w:rsidRDefault="001C038D">
      <w:pPr>
        <w:spacing w:line="520" w:lineRule="exact"/>
        <w:ind w:firstLineChars="200" w:firstLine="640"/>
        <w:rPr>
          <w:rFonts w:ascii="仿宋_GB2312" w:eastAsia="仿宋_GB2312"/>
          <w:sz w:val="32"/>
          <w:szCs w:val="32"/>
        </w:rPr>
      </w:pPr>
      <w:r>
        <w:rPr>
          <w:rFonts w:ascii="仿宋_GB2312" w:eastAsia="仿宋_GB2312" w:hint="eastAsia"/>
          <w:sz w:val="32"/>
          <w:szCs w:val="32"/>
        </w:rPr>
        <w:t>（三）按照“应接尽接”原则，参赛人员应在赛前完成疫苗接种，不适宜接种人员除外</w:t>
      </w:r>
      <w:r>
        <w:rPr>
          <w:rFonts w:ascii="仿宋_GB2312" w:eastAsia="仿宋_GB2312"/>
          <w:sz w:val="32"/>
          <w:szCs w:val="32"/>
        </w:rPr>
        <w:t>，</w:t>
      </w:r>
      <w:r>
        <w:rPr>
          <w:rFonts w:ascii="仿宋_GB2312" w:eastAsia="仿宋_GB2312" w:hint="eastAsia"/>
          <w:sz w:val="32"/>
          <w:szCs w:val="32"/>
          <w:lang w:eastAsia="zh-Hans"/>
        </w:rPr>
        <w:t>并提供相关证明</w:t>
      </w:r>
      <w:r>
        <w:rPr>
          <w:rFonts w:ascii="仿宋_GB2312" w:eastAsia="仿宋_GB2312" w:hint="eastAsia"/>
          <w:sz w:val="32"/>
          <w:szCs w:val="32"/>
        </w:rPr>
        <w:t>。</w:t>
      </w:r>
    </w:p>
    <w:p w:rsidR="00A21965" w:rsidRDefault="001C038D">
      <w:pPr>
        <w:spacing w:line="520" w:lineRule="exact"/>
        <w:ind w:firstLineChars="200" w:firstLine="640"/>
        <w:rPr>
          <w:rFonts w:ascii="仿宋_GB2312" w:eastAsia="仿宋_GB2312"/>
          <w:sz w:val="32"/>
          <w:szCs w:val="32"/>
        </w:rPr>
      </w:pPr>
      <w:r>
        <w:rPr>
          <w:rFonts w:ascii="仿宋_GB2312" w:eastAsia="仿宋_GB2312" w:hint="eastAsia"/>
          <w:sz w:val="32"/>
          <w:szCs w:val="32"/>
        </w:rPr>
        <w:t>（四）所有人员入场应科学佩戴口罩，严格落实体温检测、</w:t>
      </w:r>
      <w:proofErr w:type="gramStart"/>
      <w:r>
        <w:rPr>
          <w:rFonts w:ascii="仿宋_GB2312" w:eastAsia="仿宋_GB2312" w:hint="eastAsia"/>
          <w:sz w:val="32"/>
          <w:szCs w:val="32"/>
        </w:rPr>
        <w:t>扫码查验</w:t>
      </w:r>
      <w:proofErr w:type="gramEnd"/>
      <w:r>
        <w:rPr>
          <w:rFonts w:ascii="仿宋_GB2312" w:eastAsia="仿宋_GB2312" w:hint="eastAsia"/>
          <w:sz w:val="32"/>
          <w:szCs w:val="32"/>
        </w:rPr>
        <w:t>、信息登记等措施，满足疫情防控要求的人员可以入场。未佩戴口罩或有发烧症状(体温超过37.3℃以上)者禁止入场。</w:t>
      </w:r>
    </w:p>
    <w:p w:rsidR="00A21965" w:rsidRDefault="001C038D">
      <w:pPr>
        <w:spacing w:line="520" w:lineRule="exact"/>
        <w:ind w:firstLineChars="200" w:firstLine="640"/>
        <w:rPr>
          <w:rFonts w:ascii="仿宋_GB2312" w:eastAsia="仿宋_GB2312"/>
          <w:color w:val="FF0000"/>
          <w:sz w:val="32"/>
          <w:szCs w:val="32"/>
        </w:rPr>
      </w:pPr>
      <w:r>
        <w:rPr>
          <w:rFonts w:ascii="仿宋_GB2312" w:eastAsia="仿宋_GB2312" w:hint="eastAsia"/>
          <w:sz w:val="32"/>
          <w:szCs w:val="32"/>
        </w:rPr>
        <w:t>（五）进入比赛场地后，请按照流线指引在指定区域活动，严禁跨区域活动。感觉身体不适时，请及时联系现场医务人员，如有必要，将用救护车送至定点医院进一步诊治。</w:t>
      </w:r>
    </w:p>
    <w:p w:rsidR="00A21965" w:rsidRDefault="001C038D">
      <w:pPr>
        <w:spacing w:line="52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lang w:eastAsia="zh-Hans"/>
        </w:rPr>
        <w:t>六</w:t>
      </w:r>
      <w:r>
        <w:rPr>
          <w:rFonts w:ascii="仿宋_GB2312" w:eastAsia="仿宋_GB2312" w:hint="eastAsia"/>
          <w:sz w:val="32"/>
          <w:szCs w:val="32"/>
        </w:rPr>
        <w:t>）各区</w:t>
      </w:r>
      <w:proofErr w:type="gramStart"/>
      <w:r>
        <w:rPr>
          <w:rFonts w:ascii="仿宋_GB2312" w:eastAsia="仿宋_GB2312" w:hint="eastAsia"/>
          <w:sz w:val="32"/>
          <w:szCs w:val="32"/>
        </w:rPr>
        <w:t>参赛队须自行</w:t>
      </w:r>
      <w:proofErr w:type="gramEnd"/>
      <w:r>
        <w:rPr>
          <w:rFonts w:ascii="仿宋_GB2312" w:eastAsia="仿宋_GB2312" w:hint="eastAsia"/>
          <w:sz w:val="32"/>
          <w:szCs w:val="32"/>
        </w:rPr>
        <w:t>确定队员集结点进行远端集结，统一组织参赛运动员集体乘坐交通工具前往参赛，以“点对点”方式往返比赛场馆和远端集结点，避免家长到赛场接送</w:t>
      </w:r>
      <w:r>
        <w:rPr>
          <w:rFonts w:ascii="仿宋_GB2312" w:eastAsia="仿宋_GB2312" w:hint="eastAsia"/>
          <w:sz w:val="32"/>
          <w:szCs w:val="32"/>
        </w:rPr>
        <w:lastRenderedPageBreak/>
        <w:t>队员。比赛结束后统一组织离开赛场，如</w:t>
      </w:r>
      <w:r>
        <w:rPr>
          <w:rFonts w:ascii="仿宋_GB2312" w:eastAsia="仿宋_GB2312"/>
          <w:sz w:val="32"/>
          <w:szCs w:val="32"/>
        </w:rPr>
        <w:t>确需提前离场，由参赛队领队或教练将参赛队员带出场外，不乘坐公共交通工具，确保</w:t>
      </w:r>
      <w:r>
        <w:rPr>
          <w:rFonts w:ascii="仿宋_GB2312" w:eastAsia="仿宋_GB2312" w:hint="eastAsia"/>
          <w:sz w:val="32"/>
          <w:szCs w:val="32"/>
        </w:rPr>
        <w:t>“两点一线”</w:t>
      </w:r>
      <w:r>
        <w:rPr>
          <w:rFonts w:ascii="仿宋_GB2312" w:eastAsia="仿宋_GB2312"/>
          <w:sz w:val="32"/>
          <w:szCs w:val="32"/>
        </w:rPr>
        <w:t>返回</w:t>
      </w:r>
      <w:r>
        <w:rPr>
          <w:rFonts w:ascii="仿宋_GB2312" w:eastAsia="仿宋_GB2312" w:hint="eastAsia"/>
          <w:sz w:val="32"/>
          <w:szCs w:val="32"/>
        </w:rPr>
        <w:t>住地</w:t>
      </w:r>
      <w:r>
        <w:rPr>
          <w:rFonts w:ascii="仿宋_GB2312" w:eastAsia="仿宋_GB2312"/>
          <w:sz w:val="32"/>
          <w:szCs w:val="32"/>
        </w:rPr>
        <w:t>。</w:t>
      </w:r>
    </w:p>
    <w:p w:rsidR="00A21965" w:rsidRDefault="001C038D">
      <w:pPr>
        <w:spacing w:line="52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lang w:eastAsia="zh-Hans"/>
        </w:rPr>
        <w:t>七</w:t>
      </w:r>
      <w:r>
        <w:rPr>
          <w:rFonts w:ascii="仿宋_GB2312" w:eastAsia="仿宋_GB2312" w:hint="eastAsia"/>
          <w:sz w:val="32"/>
          <w:szCs w:val="32"/>
        </w:rPr>
        <w:t>）为保证赛事防疫工作顺利进行，运动员、教练员、随队人员等应</w:t>
      </w:r>
      <w:proofErr w:type="gramStart"/>
      <w:r>
        <w:rPr>
          <w:rFonts w:ascii="仿宋_GB2312" w:eastAsia="仿宋_GB2312" w:hint="eastAsia"/>
          <w:sz w:val="32"/>
          <w:szCs w:val="32"/>
        </w:rPr>
        <w:t>做好赛</w:t>
      </w:r>
      <w:proofErr w:type="gramEnd"/>
      <w:r>
        <w:rPr>
          <w:rFonts w:ascii="仿宋_GB2312" w:eastAsia="仿宋_GB2312" w:hint="eastAsia"/>
          <w:sz w:val="32"/>
          <w:szCs w:val="32"/>
        </w:rPr>
        <w:t>前7日至赛后3日内的健康监测，并做好记录。各队领队应每天了解各自队伍人员健康和行踪状况，有情况及时反馈。</w:t>
      </w:r>
    </w:p>
    <w:p w:rsidR="00A21965" w:rsidRDefault="001C038D">
      <w:pPr>
        <w:spacing w:line="520" w:lineRule="exact"/>
        <w:ind w:firstLineChars="200" w:firstLine="640"/>
        <w:rPr>
          <w:rFonts w:ascii="仿宋_GB2312" w:eastAsia="仿宋_GB2312"/>
          <w:sz w:val="32"/>
          <w:szCs w:val="32"/>
        </w:rPr>
      </w:pPr>
      <w:r>
        <w:rPr>
          <w:rFonts w:ascii="黑体" w:eastAsia="黑体" w:hAnsi="黑体" w:hint="eastAsia"/>
          <w:sz w:val="32"/>
          <w:szCs w:val="32"/>
        </w:rPr>
        <w:t>三、领队会</w:t>
      </w:r>
    </w:p>
    <w:p w:rsidR="00A21965" w:rsidRDefault="001C038D">
      <w:pPr>
        <w:tabs>
          <w:tab w:val="left" w:pos="1276"/>
        </w:tabs>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lang w:eastAsia="zh-Hans"/>
        </w:rPr>
        <w:t>暂定于</w:t>
      </w:r>
      <w:r>
        <w:rPr>
          <w:rFonts w:ascii="仿宋_GB2312" w:eastAsia="仿宋_GB2312" w:hint="eastAsia"/>
          <w:sz w:val="32"/>
          <w:szCs w:val="32"/>
        </w:rPr>
        <w:t>2022年9月16日15:00在丰台区园博园召开领队会，请各参赛队领队按时参加。</w:t>
      </w:r>
      <w:r>
        <w:rPr>
          <w:rFonts w:ascii="仿宋_GB2312" w:eastAsia="仿宋_GB2312" w:hint="eastAsia"/>
          <w:sz w:val="32"/>
          <w:szCs w:val="32"/>
          <w:lang w:eastAsia="zh-Hans"/>
        </w:rPr>
        <w:t>如有变动另行通知</w:t>
      </w:r>
      <w:r>
        <w:rPr>
          <w:rFonts w:ascii="仿宋_GB2312" w:eastAsia="仿宋_GB2312"/>
          <w:sz w:val="32"/>
          <w:szCs w:val="32"/>
          <w:lang w:eastAsia="zh-Hans"/>
        </w:rPr>
        <w:t>。</w:t>
      </w:r>
    </w:p>
    <w:p w:rsidR="00A21965" w:rsidRDefault="001C038D">
      <w:pPr>
        <w:tabs>
          <w:tab w:val="left" w:pos="1276"/>
        </w:tabs>
        <w:spacing w:line="520" w:lineRule="exact"/>
        <w:ind w:firstLineChars="200" w:firstLine="640"/>
        <w:rPr>
          <w:rFonts w:ascii="仿宋_GB2312" w:eastAsia="仿宋_GB2312"/>
          <w:sz w:val="32"/>
          <w:szCs w:val="32"/>
        </w:rPr>
      </w:pPr>
      <w:r>
        <w:rPr>
          <w:rFonts w:ascii="仿宋_GB2312" w:eastAsia="仿宋_GB2312" w:hint="eastAsia"/>
          <w:sz w:val="32"/>
          <w:szCs w:val="32"/>
        </w:rPr>
        <w:t>2.会议签到时需提交以下材料：</w:t>
      </w:r>
    </w:p>
    <w:p w:rsidR="00A21965" w:rsidRDefault="001C038D">
      <w:pPr>
        <w:pStyle w:val="ac"/>
        <w:tabs>
          <w:tab w:val="left" w:pos="1276"/>
        </w:tabs>
        <w:spacing w:line="560" w:lineRule="exact"/>
        <w:ind w:firstLine="640"/>
        <w:rPr>
          <w:rFonts w:ascii="仿宋_GB2312" w:eastAsia="仿宋_GB2312"/>
          <w:sz w:val="32"/>
          <w:szCs w:val="32"/>
        </w:rPr>
      </w:pPr>
      <w:r>
        <w:rPr>
          <w:rFonts w:ascii="仿宋_GB2312" w:eastAsia="仿宋_GB2312" w:hint="eastAsia"/>
          <w:sz w:val="32"/>
          <w:szCs w:val="32"/>
        </w:rPr>
        <w:t>2.1</w:t>
      </w:r>
      <w:proofErr w:type="gramStart"/>
      <w:r>
        <w:rPr>
          <w:rFonts w:ascii="仿宋_GB2312" w:eastAsia="仿宋_GB2312" w:hint="eastAsia"/>
          <w:sz w:val="32"/>
          <w:szCs w:val="32"/>
        </w:rPr>
        <w:t>加盖区</w:t>
      </w:r>
      <w:proofErr w:type="gramEnd"/>
      <w:r>
        <w:rPr>
          <w:rFonts w:ascii="仿宋_GB2312" w:eastAsia="仿宋_GB2312" w:hint="eastAsia"/>
          <w:sz w:val="32"/>
          <w:szCs w:val="32"/>
        </w:rPr>
        <w:t>体育局</w:t>
      </w:r>
      <w:proofErr w:type="gramStart"/>
      <w:r>
        <w:rPr>
          <w:rFonts w:ascii="仿宋_GB2312" w:eastAsia="仿宋_GB2312" w:hint="eastAsia"/>
          <w:sz w:val="32"/>
          <w:szCs w:val="32"/>
        </w:rPr>
        <w:t>公章版非</w:t>
      </w:r>
      <w:r>
        <w:rPr>
          <w:rFonts w:ascii="仿宋_GB2312" w:eastAsia="仿宋_GB2312" w:hint="eastAsia"/>
          <w:sz w:val="32"/>
          <w:szCs w:val="32"/>
          <w:lang w:eastAsia="zh-Hans"/>
        </w:rPr>
        <w:t>中国</w:t>
      </w:r>
      <w:proofErr w:type="gramEnd"/>
      <w:r>
        <w:rPr>
          <w:rFonts w:ascii="仿宋_GB2312" w:eastAsia="仿宋_GB2312" w:hint="eastAsia"/>
          <w:sz w:val="32"/>
          <w:szCs w:val="32"/>
          <w:lang w:eastAsia="zh-Hans"/>
        </w:rPr>
        <w:t>田径</w:t>
      </w:r>
      <w:r>
        <w:rPr>
          <w:rFonts w:ascii="仿宋_GB2312" w:eastAsia="仿宋_GB2312" w:hint="eastAsia"/>
          <w:sz w:val="32"/>
          <w:szCs w:val="32"/>
        </w:rPr>
        <w:t>协会、北京市体育局</w:t>
      </w:r>
      <w:r>
        <w:rPr>
          <w:rFonts w:ascii="仿宋_GB2312" w:eastAsia="仿宋_GB2312" w:hint="eastAsia"/>
          <w:sz w:val="32"/>
          <w:szCs w:val="32"/>
          <w:lang w:eastAsia="zh-Hans"/>
        </w:rPr>
        <w:t>及其他各省（市）体育主管部门</w:t>
      </w:r>
      <w:r>
        <w:rPr>
          <w:rFonts w:ascii="仿宋_GB2312" w:eastAsia="仿宋_GB2312" w:hint="eastAsia"/>
          <w:sz w:val="32"/>
          <w:szCs w:val="32"/>
        </w:rPr>
        <w:t>有过注册记录</w:t>
      </w:r>
      <w:r>
        <w:rPr>
          <w:rFonts w:ascii="仿宋_GB2312" w:eastAsia="仿宋_GB2312" w:hint="eastAsia"/>
          <w:sz w:val="32"/>
          <w:szCs w:val="32"/>
          <w:lang w:eastAsia="zh-Hans"/>
        </w:rPr>
        <w:t>的中长跑或马拉松项目运动员</w:t>
      </w:r>
      <w:r>
        <w:rPr>
          <w:rFonts w:ascii="仿宋_GB2312" w:eastAsia="仿宋_GB2312" w:hint="eastAsia"/>
          <w:sz w:val="32"/>
          <w:szCs w:val="32"/>
        </w:rPr>
        <w:t>书面证明；</w:t>
      </w:r>
    </w:p>
    <w:p w:rsidR="00A21965" w:rsidRDefault="001C038D">
      <w:pPr>
        <w:pStyle w:val="ac"/>
        <w:tabs>
          <w:tab w:val="left" w:pos="1276"/>
        </w:tabs>
        <w:spacing w:line="560" w:lineRule="exact"/>
        <w:ind w:firstLine="640"/>
        <w:rPr>
          <w:rFonts w:ascii="仿宋_GB2312" w:eastAsia="仿宋_GB2312"/>
          <w:sz w:val="32"/>
          <w:szCs w:val="32"/>
        </w:rPr>
      </w:pPr>
      <w:r>
        <w:rPr>
          <w:rFonts w:ascii="仿宋_GB2312" w:eastAsia="仿宋_GB2312" w:hint="eastAsia"/>
          <w:sz w:val="32"/>
          <w:szCs w:val="32"/>
        </w:rPr>
        <w:t>2.2领队签字的</w:t>
      </w:r>
      <w:r>
        <w:rPr>
          <w:rFonts w:ascii="仿宋_GB2312" w:eastAsia="仿宋_GB2312" w:hAnsi="仿宋" w:hint="eastAsia"/>
          <w:sz w:val="32"/>
          <w:szCs w:val="32"/>
        </w:rPr>
        <w:t>《第十六届</w:t>
      </w:r>
      <w:r w:rsidR="000D06C7">
        <w:rPr>
          <w:rFonts w:ascii="仿宋_GB2312" w:eastAsia="仿宋_GB2312" w:hAnsi="仿宋" w:hint="eastAsia"/>
          <w:sz w:val="32"/>
          <w:szCs w:val="32"/>
        </w:rPr>
        <w:t>市运会</w:t>
      </w:r>
      <w:r>
        <w:rPr>
          <w:rFonts w:ascii="仿宋_GB2312" w:eastAsia="仿宋_GB2312" w:hAnsi="仿宋" w:hint="eastAsia"/>
          <w:sz w:val="32"/>
          <w:szCs w:val="32"/>
        </w:rPr>
        <w:t>群众组半程马拉松项目</w:t>
      </w:r>
      <w:r>
        <w:rPr>
          <w:rFonts w:ascii="仿宋_GB2312" w:eastAsia="仿宋_GB2312" w:hint="eastAsia"/>
          <w:sz w:val="32"/>
          <w:szCs w:val="32"/>
        </w:rPr>
        <w:t>赛风赛纪和反兴奋剂工作责任书</w:t>
      </w:r>
      <w:r>
        <w:rPr>
          <w:rFonts w:ascii="仿宋_GB2312" w:eastAsia="仿宋_GB2312" w:hAnsi="仿宋" w:hint="eastAsia"/>
          <w:sz w:val="32"/>
          <w:szCs w:val="32"/>
        </w:rPr>
        <w:t>》；</w:t>
      </w:r>
    </w:p>
    <w:p w:rsidR="00A21965" w:rsidRDefault="001C038D">
      <w:pPr>
        <w:pStyle w:val="ac"/>
        <w:tabs>
          <w:tab w:val="left" w:pos="1276"/>
        </w:tabs>
        <w:spacing w:line="560" w:lineRule="exact"/>
        <w:ind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3</w:t>
      </w:r>
      <w:r>
        <w:rPr>
          <w:rFonts w:ascii="仿宋_GB2312" w:eastAsia="仿宋_GB2312" w:hAnsi="仿宋" w:hint="eastAsia"/>
          <w:sz w:val="32"/>
          <w:szCs w:val="32"/>
        </w:rPr>
        <w:t>收集并提交运动员签署的北京市第十六届运动会运动员</w:t>
      </w:r>
      <w:r>
        <w:rPr>
          <w:rFonts w:ascii="仿宋_GB2312" w:eastAsia="仿宋_GB2312" w:hint="eastAsia"/>
          <w:sz w:val="32"/>
          <w:szCs w:val="32"/>
        </w:rPr>
        <w:t>自愿参赛</w:t>
      </w:r>
      <w:r>
        <w:rPr>
          <w:rFonts w:ascii="仿宋_GB2312" w:eastAsia="仿宋_GB2312" w:hAnsi="仿宋" w:hint="eastAsia"/>
          <w:sz w:val="32"/>
          <w:szCs w:val="32"/>
        </w:rPr>
        <w:t>声明和参赛承诺书。</w:t>
      </w:r>
    </w:p>
    <w:p w:rsidR="00A21965" w:rsidRDefault="001C038D">
      <w:pPr>
        <w:pStyle w:val="ac"/>
        <w:tabs>
          <w:tab w:val="left" w:pos="1276"/>
        </w:tabs>
        <w:spacing w:line="560" w:lineRule="exact"/>
        <w:ind w:firstLine="640"/>
        <w:rPr>
          <w:rFonts w:ascii="仿宋_GB2312" w:eastAsia="仿宋_GB2312" w:hAnsi="仿宋"/>
          <w:sz w:val="32"/>
          <w:szCs w:val="32"/>
          <w:lang w:eastAsia="zh-Hans"/>
        </w:rPr>
      </w:pPr>
      <w:r>
        <w:rPr>
          <w:rFonts w:ascii="仿宋_GB2312" w:eastAsia="仿宋_GB2312" w:hAnsi="仿宋"/>
          <w:sz w:val="32"/>
          <w:szCs w:val="32"/>
        </w:rPr>
        <w:t>2</w:t>
      </w:r>
      <w:r>
        <w:rPr>
          <w:rFonts w:ascii="仿宋_GB2312" w:eastAsia="仿宋_GB2312" w:hAnsi="仿宋" w:hint="eastAsia"/>
          <w:sz w:val="32"/>
          <w:szCs w:val="32"/>
          <w:lang w:eastAsia="zh-Hans"/>
        </w:rPr>
        <w:t>.</w:t>
      </w:r>
      <w:r>
        <w:rPr>
          <w:rFonts w:ascii="仿宋_GB2312" w:eastAsia="仿宋_GB2312" w:hAnsi="仿宋"/>
          <w:sz w:val="32"/>
          <w:szCs w:val="32"/>
          <w:lang w:eastAsia="zh-Hans"/>
        </w:rPr>
        <w:t>4第十六届</w:t>
      </w:r>
      <w:r>
        <w:rPr>
          <w:rFonts w:ascii="仿宋_GB2312" w:eastAsia="仿宋_GB2312"/>
          <w:sz w:val="32"/>
          <w:szCs w:val="32"/>
          <w:lang w:eastAsia="zh-Hans"/>
        </w:rPr>
        <w:t>市运会群众组半程马拉</w:t>
      </w:r>
      <w:r>
        <w:rPr>
          <w:rFonts w:ascii="仿宋_GB2312" w:eastAsia="仿宋_GB2312" w:hAnsi="仿宋"/>
          <w:sz w:val="32"/>
          <w:szCs w:val="32"/>
          <w:lang w:eastAsia="zh-Hans"/>
        </w:rPr>
        <w:t>松比赛疫情防控承诺书。</w:t>
      </w:r>
    </w:p>
    <w:p w:rsidR="00A21965" w:rsidRDefault="001C038D">
      <w:pPr>
        <w:pStyle w:val="ac"/>
        <w:tabs>
          <w:tab w:val="left" w:pos="1276"/>
        </w:tabs>
        <w:spacing w:line="560" w:lineRule="exact"/>
        <w:ind w:firstLine="640"/>
        <w:rPr>
          <w:rFonts w:ascii="仿宋_GB2312" w:eastAsia="仿宋_GB2312" w:hAnsi="仿宋"/>
          <w:sz w:val="32"/>
          <w:szCs w:val="32"/>
          <w:lang w:eastAsia="zh-Hans"/>
        </w:rPr>
      </w:pPr>
      <w:r>
        <w:rPr>
          <w:rFonts w:ascii="仿宋_GB2312" w:eastAsia="仿宋_GB2312" w:hAnsi="仿宋"/>
          <w:sz w:val="32"/>
          <w:szCs w:val="32"/>
          <w:lang w:eastAsia="zh-Hans"/>
        </w:rPr>
        <w:t>2</w:t>
      </w:r>
      <w:r>
        <w:rPr>
          <w:rFonts w:ascii="仿宋_GB2312" w:eastAsia="仿宋_GB2312" w:hAnsi="仿宋" w:hint="eastAsia"/>
          <w:sz w:val="32"/>
          <w:szCs w:val="32"/>
          <w:lang w:eastAsia="zh-Hans"/>
        </w:rPr>
        <w:t>.</w:t>
      </w:r>
      <w:r>
        <w:rPr>
          <w:rFonts w:ascii="仿宋_GB2312" w:eastAsia="仿宋_GB2312" w:hAnsi="仿宋"/>
          <w:sz w:val="32"/>
          <w:szCs w:val="32"/>
          <w:lang w:eastAsia="zh-Hans"/>
        </w:rPr>
        <w:t>5第</w:t>
      </w:r>
      <w:r>
        <w:rPr>
          <w:rFonts w:ascii="仿宋_GB2312" w:eastAsia="仿宋_GB2312"/>
          <w:sz w:val="32"/>
          <w:szCs w:val="32"/>
          <w:lang w:eastAsia="zh-Hans"/>
        </w:rPr>
        <w:t>十六届市运会群众组半程马拉松比赛赛风赛纪和反兴奋剂工作责任书</w:t>
      </w:r>
      <w:r>
        <w:rPr>
          <w:rFonts w:ascii="仿宋_GB2312" w:eastAsia="仿宋_GB2312" w:hAnsi="仿宋"/>
          <w:sz w:val="32"/>
          <w:szCs w:val="32"/>
          <w:lang w:eastAsia="zh-Hans"/>
        </w:rPr>
        <w:t>。</w:t>
      </w:r>
    </w:p>
    <w:p w:rsidR="00A21965" w:rsidRDefault="001C038D">
      <w:pPr>
        <w:tabs>
          <w:tab w:val="left" w:pos="1276"/>
        </w:tabs>
        <w:spacing w:line="520" w:lineRule="exact"/>
        <w:ind w:firstLineChars="200" w:firstLine="640"/>
        <w:rPr>
          <w:rFonts w:ascii="仿宋_GB2312" w:eastAsia="仿宋_GB2312"/>
          <w:sz w:val="32"/>
          <w:szCs w:val="32"/>
        </w:rPr>
      </w:pPr>
      <w:r>
        <w:rPr>
          <w:rFonts w:ascii="黑体" w:eastAsia="黑体" w:hAnsi="黑体" w:hint="eastAsia"/>
          <w:sz w:val="32"/>
          <w:szCs w:val="32"/>
        </w:rPr>
        <w:t>四、其他事项</w:t>
      </w:r>
    </w:p>
    <w:p w:rsidR="00A21965" w:rsidRDefault="001C038D">
      <w:pPr>
        <w:tabs>
          <w:tab w:val="left" w:pos="851"/>
        </w:tabs>
        <w:spacing w:line="520" w:lineRule="exact"/>
        <w:ind w:firstLineChars="200" w:firstLine="640"/>
        <w:rPr>
          <w:rFonts w:ascii="仿宋_GB2312" w:eastAsia="仿宋_GB2312"/>
          <w:sz w:val="32"/>
          <w:szCs w:val="32"/>
        </w:rPr>
      </w:pPr>
      <w:r>
        <w:rPr>
          <w:rFonts w:ascii="仿宋_GB2312" w:eastAsia="仿宋_GB2312" w:hint="eastAsia"/>
          <w:sz w:val="32"/>
          <w:szCs w:val="32"/>
        </w:rPr>
        <w:t>赛时防疫按2022年7月11日发布的《北京市体育赛事活动新冠肺炎疫情常态化防控指引（第二版）》要求执行，并</w:t>
      </w:r>
      <w:proofErr w:type="gramStart"/>
      <w:r>
        <w:rPr>
          <w:rFonts w:ascii="仿宋_GB2312" w:eastAsia="仿宋_GB2312" w:hint="eastAsia"/>
          <w:sz w:val="32"/>
          <w:szCs w:val="32"/>
        </w:rPr>
        <w:t>随具体</w:t>
      </w:r>
      <w:proofErr w:type="gramEnd"/>
      <w:r>
        <w:rPr>
          <w:rFonts w:ascii="仿宋_GB2312" w:eastAsia="仿宋_GB2312" w:hint="eastAsia"/>
          <w:sz w:val="32"/>
          <w:szCs w:val="32"/>
        </w:rPr>
        <w:t>疫情防控政策动态调整。</w:t>
      </w:r>
    </w:p>
    <w:p w:rsidR="00A21965" w:rsidRDefault="00A21965">
      <w:pPr>
        <w:tabs>
          <w:tab w:val="left" w:pos="851"/>
        </w:tabs>
        <w:spacing w:line="520" w:lineRule="exact"/>
        <w:rPr>
          <w:rFonts w:ascii="仿宋_GB2312" w:eastAsia="仿宋_GB2312"/>
          <w:sz w:val="32"/>
          <w:szCs w:val="32"/>
        </w:rPr>
      </w:pPr>
    </w:p>
    <w:p w:rsidR="00460550" w:rsidRDefault="001C038D" w:rsidP="00460550">
      <w:pPr>
        <w:snapToGrid w:val="0"/>
        <w:spacing w:line="360" w:lineRule="auto"/>
        <w:ind w:firstLineChars="200" w:firstLine="640"/>
        <w:rPr>
          <w:rFonts w:ascii="FZXiaoBiaoSong-B05S" w:eastAsia="FZXiaoBiaoSong-B05S" w:hAnsi="FZXiaoBiaoSong-B05S" w:cs="宋体"/>
          <w:color w:val="000000"/>
          <w:sz w:val="28"/>
          <w:szCs w:val="28"/>
        </w:rPr>
      </w:pPr>
      <w:r>
        <w:rPr>
          <w:rFonts w:ascii="仿宋_GB2312" w:eastAsia="仿宋_GB2312" w:hint="eastAsia"/>
          <w:sz w:val="32"/>
          <w:szCs w:val="32"/>
        </w:rPr>
        <w:t>附件</w:t>
      </w:r>
      <w:r w:rsidR="00460550">
        <w:rPr>
          <w:rFonts w:ascii="仿宋_GB2312" w:eastAsia="仿宋_GB2312" w:hint="eastAsia"/>
          <w:sz w:val="32"/>
          <w:szCs w:val="32"/>
        </w:rPr>
        <w:t>：</w:t>
      </w:r>
      <w:r w:rsidR="000D06C7">
        <w:rPr>
          <w:rFonts w:ascii="仿宋_GB2312" w:eastAsia="仿宋_GB2312" w:hint="eastAsia"/>
          <w:sz w:val="32"/>
          <w:szCs w:val="32"/>
        </w:rPr>
        <w:t>1</w:t>
      </w:r>
      <w:r w:rsidR="00460550">
        <w:rPr>
          <w:rFonts w:ascii="仿宋_GB2312" w:eastAsia="仿宋_GB2312" w:hint="eastAsia"/>
          <w:sz w:val="32"/>
          <w:szCs w:val="32"/>
        </w:rPr>
        <w:t>.</w:t>
      </w:r>
      <w:r>
        <w:rPr>
          <w:rFonts w:ascii="仿宋_GB2312" w:eastAsia="仿宋_GB2312" w:hint="eastAsia"/>
          <w:sz w:val="32"/>
          <w:szCs w:val="32"/>
        </w:rPr>
        <w:t>北京市第十六届运动会运动员自愿参赛声明</w:t>
      </w:r>
    </w:p>
    <w:p w:rsidR="00460550" w:rsidRDefault="00460550" w:rsidP="00460550">
      <w:pPr>
        <w:snapToGrid w:val="0"/>
        <w:spacing w:line="360" w:lineRule="auto"/>
        <w:ind w:firstLineChars="500" w:firstLine="1600"/>
        <w:rPr>
          <w:rFonts w:ascii="仿宋_GB2312" w:eastAsia="仿宋_GB2312"/>
          <w:sz w:val="32"/>
          <w:szCs w:val="32"/>
        </w:rPr>
      </w:pPr>
      <w:r w:rsidRPr="00460550">
        <w:rPr>
          <w:rFonts w:ascii="仿宋_GB2312" w:eastAsia="仿宋_GB2312"/>
          <w:sz w:val="32"/>
          <w:szCs w:val="32"/>
        </w:rPr>
        <w:t>2.</w:t>
      </w:r>
      <w:r w:rsidR="001C038D">
        <w:rPr>
          <w:rFonts w:ascii="仿宋_GB2312" w:eastAsia="仿宋_GB2312" w:hint="eastAsia"/>
          <w:sz w:val="32"/>
          <w:szCs w:val="32"/>
        </w:rPr>
        <w:t>北京市第十六届运动会参赛承诺书</w:t>
      </w:r>
    </w:p>
    <w:p w:rsidR="00460550" w:rsidRDefault="00460550" w:rsidP="00460550">
      <w:pPr>
        <w:snapToGrid w:val="0"/>
        <w:spacing w:line="360" w:lineRule="auto"/>
        <w:ind w:firstLineChars="500" w:firstLine="1600"/>
        <w:rPr>
          <w:rFonts w:ascii="仿宋_GB2312" w:eastAsia="仿宋_GB2312"/>
          <w:sz w:val="32"/>
          <w:szCs w:val="32"/>
        </w:rPr>
      </w:pPr>
      <w:r>
        <w:rPr>
          <w:rFonts w:ascii="仿宋_GB2312" w:eastAsia="仿宋_GB2312"/>
          <w:sz w:val="32"/>
          <w:szCs w:val="32"/>
        </w:rPr>
        <w:t>3.</w:t>
      </w:r>
      <w:r w:rsidR="001C038D">
        <w:rPr>
          <w:rFonts w:ascii="仿宋_GB2312" w:eastAsia="仿宋_GB2312"/>
          <w:sz w:val="32"/>
          <w:szCs w:val="32"/>
        </w:rPr>
        <w:t>北京市第</w:t>
      </w:r>
      <w:r w:rsidR="001C038D">
        <w:rPr>
          <w:rFonts w:ascii="仿宋_GB2312" w:eastAsia="仿宋_GB2312" w:hint="eastAsia"/>
          <w:sz w:val="32"/>
          <w:szCs w:val="32"/>
        </w:rPr>
        <w:t>十六</w:t>
      </w:r>
      <w:r w:rsidR="001C038D">
        <w:rPr>
          <w:rFonts w:ascii="仿宋_GB2312" w:eastAsia="仿宋_GB2312"/>
          <w:sz w:val="32"/>
          <w:szCs w:val="32"/>
        </w:rPr>
        <w:t>届运动会群众</w:t>
      </w:r>
      <w:r w:rsidR="001C038D">
        <w:rPr>
          <w:rFonts w:ascii="仿宋_GB2312" w:eastAsia="仿宋_GB2312" w:hint="eastAsia"/>
          <w:sz w:val="32"/>
          <w:szCs w:val="32"/>
        </w:rPr>
        <w:t>组半程马拉松项</w:t>
      </w:r>
    </w:p>
    <w:p w:rsidR="00A21965" w:rsidRDefault="001C038D" w:rsidP="00460550">
      <w:pPr>
        <w:snapToGrid w:val="0"/>
        <w:spacing w:line="360" w:lineRule="auto"/>
        <w:ind w:firstLineChars="500" w:firstLine="1600"/>
        <w:rPr>
          <w:rFonts w:ascii="仿宋_GB2312" w:eastAsia="仿宋_GB2312"/>
          <w:sz w:val="32"/>
          <w:szCs w:val="32"/>
        </w:rPr>
      </w:pPr>
      <w:r>
        <w:rPr>
          <w:rFonts w:ascii="仿宋_GB2312" w:eastAsia="仿宋_GB2312" w:hint="eastAsia"/>
          <w:sz w:val="32"/>
          <w:szCs w:val="32"/>
        </w:rPr>
        <w:t>目运动员证明</w:t>
      </w:r>
    </w:p>
    <w:p w:rsidR="00460550" w:rsidRDefault="000D06C7" w:rsidP="00460550">
      <w:pPr>
        <w:snapToGrid w:val="0"/>
        <w:spacing w:line="360" w:lineRule="auto"/>
        <w:ind w:leftChars="700" w:left="1470" w:firstLineChars="50" w:firstLine="160"/>
        <w:rPr>
          <w:rFonts w:ascii="仿宋_GB2312" w:eastAsia="仿宋_GB2312"/>
          <w:sz w:val="32"/>
          <w:szCs w:val="32"/>
        </w:rPr>
      </w:pPr>
      <w:r>
        <w:rPr>
          <w:rFonts w:ascii="仿宋_GB2312" w:eastAsia="仿宋_GB2312" w:hint="eastAsia"/>
          <w:sz w:val="32"/>
          <w:szCs w:val="32"/>
        </w:rPr>
        <w:t>4</w:t>
      </w:r>
      <w:r w:rsidR="00460550">
        <w:rPr>
          <w:rFonts w:ascii="仿宋_GB2312" w:eastAsia="仿宋_GB2312" w:hint="eastAsia"/>
          <w:sz w:val="32"/>
          <w:szCs w:val="32"/>
        </w:rPr>
        <w:t>.</w:t>
      </w:r>
      <w:r w:rsidR="001C038D">
        <w:rPr>
          <w:rFonts w:ascii="仿宋_GB2312" w:eastAsia="仿宋_GB2312"/>
          <w:sz w:val="32"/>
          <w:szCs w:val="32"/>
        </w:rPr>
        <w:t>第十六届市运会群众组半程马拉松比赛赛风</w:t>
      </w:r>
    </w:p>
    <w:p w:rsidR="00460550" w:rsidRDefault="001C038D" w:rsidP="00460550">
      <w:pPr>
        <w:snapToGrid w:val="0"/>
        <w:spacing w:line="360" w:lineRule="auto"/>
        <w:ind w:leftChars="700" w:left="1470" w:firstLineChars="50" w:firstLine="160"/>
        <w:rPr>
          <w:rFonts w:ascii="仿宋_GB2312" w:eastAsia="仿宋_GB2312"/>
          <w:sz w:val="32"/>
          <w:szCs w:val="32"/>
        </w:rPr>
      </w:pPr>
      <w:r>
        <w:rPr>
          <w:rFonts w:ascii="仿宋_GB2312" w:eastAsia="仿宋_GB2312"/>
          <w:sz w:val="32"/>
          <w:szCs w:val="32"/>
        </w:rPr>
        <w:t>赛纪和反兴奋剂工作责任书</w:t>
      </w:r>
    </w:p>
    <w:p w:rsidR="00460550" w:rsidRDefault="000D06C7" w:rsidP="00460550">
      <w:pPr>
        <w:snapToGrid w:val="0"/>
        <w:spacing w:line="360" w:lineRule="auto"/>
        <w:ind w:leftChars="700" w:left="1470" w:firstLineChars="50" w:firstLine="160"/>
        <w:rPr>
          <w:rFonts w:ascii="仿宋_GB2312" w:eastAsia="仿宋_GB2312"/>
          <w:sz w:val="32"/>
          <w:szCs w:val="32"/>
        </w:rPr>
      </w:pPr>
      <w:r>
        <w:rPr>
          <w:rFonts w:ascii="仿宋_GB2312" w:eastAsia="仿宋_GB2312" w:hint="eastAsia"/>
          <w:sz w:val="32"/>
          <w:szCs w:val="32"/>
        </w:rPr>
        <w:t>5</w:t>
      </w:r>
      <w:r w:rsidR="00460550">
        <w:rPr>
          <w:rFonts w:ascii="仿宋_GB2312" w:eastAsia="仿宋_GB2312" w:hint="eastAsia"/>
          <w:sz w:val="32"/>
          <w:szCs w:val="32"/>
        </w:rPr>
        <w:t>.</w:t>
      </w:r>
      <w:r w:rsidR="001C038D">
        <w:rPr>
          <w:rFonts w:ascii="仿宋_GB2312" w:eastAsia="仿宋_GB2312"/>
          <w:sz w:val="32"/>
          <w:szCs w:val="32"/>
        </w:rPr>
        <w:t>第十六届市运会群众组半程马拉松比赛疫情</w:t>
      </w:r>
    </w:p>
    <w:p w:rsidR="00460550" w:rsidRDefault="001C038D" w:rsidP="00460550">
      <w:pPr>
        <w:snapToGrid w:val="0"/>
        <w:spacing w:line="360" w:lineRule="auto"/>
        <w:ind w:leftChars="700" w:left="1470" w:firstLineChars="50" w:firstLine="160"/>
        <w:rPr>
          <w:rFonts w:ascii="仿宋_GB2312" w:eastAsia="仿宋_GB2312"/>
          <w:sz w:val="32"/>
          <w:szCs w:val="32"/>
        </w:rPr>
      </w:pPr>
      <w:r>
        <w:rPr>
          <w:rFonts w:ascii="仿宋_GB2312" w:eastAsia="仿宋_GB2312"/>
          <w:sz w:val="32"/>
          <w:szCs w:val="32"/>
        </w:rPr>
        <w:t>防控承诺书</w:t>
      </w:r>
    </w:p>
    <w:p w:rsidR="00460550" w:rsidRDefault="000D06C7" w:rsidP="00460550">
      <w:pPr>
        <w:snapToGrid w:val="0"/>
        <w:spacing w:line="360" w:lineRule="auto"/>
        <w:ind w:leftChars="700" w:left="1470" w:firstLineChars="50" w:firstLine="160"/>
        <w:rPr>
          <w:rFonts w:ascii="仿宋_GB2312" w:eastAsia="仿宋_GB2312"/>
          <w:sz w:val="32"/>
          <w:szCs w:val="32"/>
        </w:rPr>
      </w:pPr>
      <w:r>
        <w:rPr>
          <w:rFonts w:ascii="仿宋_GB2312" w:eastAsia="仿宋_GB2312" w:hint="eastAsia"/>
          <w:sz w:val="32"/>
          <w:szCs w:val="32"/>
        </w:rPr>
        <w:t>6</w:t>
      </w:r>
      <w:r w:rsidR="00460550">
        <w:rPr>
          <w:rFonts w:ascii="仿宋_GB2312" w:eastAsia="仿宋_GB2312" w:hint="eastAsia"/>
          <w:sz w:val="32"/>
          <w:szCs w:val="32"/>
        </w:rPr>
        <w:t>.</w:t>
      </w:r>
      <w:r w:rsidR="001C038D">
        <w:rPr>
          <w:rFonts w:ascii="仿宋_GB2312" w:eastAsia="仿宋_GB2312"/>
          <w:sz w:val="32"/>
          <w:szCs w:val="32"/>
        </w:rPr>
        <w:t>北京市第十六届运动会反兴奋剂教育准入操</w:t>
      </w:r>
    </w:p>
    <w:p w:rsidR="00A21965" w:rsidRDefault="001C038D" w:rsidP="00460550">
      <w:pPr>
        <w:snapToGrid w:val="0"/>
        <w:spacing w:line="360" w:lineRule="auto"/>
        <w:ind w:leftChars="700" w:left="1470" w:firstLineChars="50" w:firstLine="160"/>
        <w:rPr>
          <w:rFonts w:ascii="仿宋_GB2312" w:eastAsia="仿宋_GB2312"/>
          <w:sz w:val="32"/>
          <w:szCs w:val="32"/>
        </w:rPr>
      </w:pPr>
      <w:r>
        <w:rPr>
          <w:rFonts w:ascii="仿宋_GB2312" w:eastAsia="仿宋_GB2312"/>
          <w:sz w:val="32"/>
          <w:szCs w:val="32"/>
        </w:rPr>
        <w:t>作指南</w:t>
      </w:r>
    </w:p>
    <w:p w:rsidR="000D06C7" w:rsidRDefault="000D06C7" w:rsidP="000D06C7">
      <w:pPr>
        <w:snapToGrid w:val="0"/>
        <w:spacing w:line="360" w:lineRule="auto"/>
        <w:ind w:firstLineChars="600" w:firstLine="1920"/>
        <w:rPr>
          <w:rFonts w:ascii="仿宋_GB2312" w:eastAsia="仿宋_GB2312"/>
          <w:sz w:val="32"/>
          <w:szCs w:val="32"/>
        </w:rPr>
      </w:pPr>
    </w:p>
    <w:p w:rsidR="00460550" w:rsidRDefault="00460550" w:rsidP="000D06C7">
      <w:pPr>
        <w:snapToGrid w:val="0"/>
        <w:spacing w:line="360" w:lineRule="auto"/>
        <w:ind w:firstLineChars="600" w:firstLine="1920"/>
        <w:rPr>
          <w:rFonts w:ascii="仿宋_GB2312" w:eastAsia="仿宋_GB2312" w:hint="eastAsia"/>
          <w:sz w:val="32"/>
          <w:szCs w:val="32"/>
        </w:rPr>
      </w:pPr>
    </w:p>
    <w:p w:rsidR="00A21965" w:rsidRDefault="00A21965">
      <w:pPr>
        <w:pStyle w:val="ac"/>
        <w:tabs>
          <w:tab w:val="left" w:pos="1276"/>
        </w:tabs>
        <w:spacing w:line="560" w:lineRule="exact"/>
        <w:ind w:right="320" w:firstLineChars="0" w:firstLine="0"/>
        <w:jc w:val="right"/>
        <w:rPr>
          <w:rFonts w:ascii="仿宋_GB2312" w:eastAsia="仿宋_GB2312"/>
          <w:sz w:val="32"/>
          <w:szCs w:val="32"/>
        </w:rPr>
      </w:pPr>
    </w:p>
    <w:p w:rsidR="00A21965" w:rsidRDefault="001C038D">
      <w:pPr>
        <w:pStyle w:val="ac"/>
        <w:tabs>
          <w:tab w:val="left" w:pos="1276"/>
        </w:tabs>
        <w:spacing w:line="560" w:lineRule="exact"/>
        <w:ind w:right="320" w:firstLineChars="0" w:firstLine="0"/>
        <w:jc w:val="right"/>
        <w:rPr>
          <w:rFonts w:ascii="仿宋_GB2312" w:eastAsia="仿宋_GB2312"/>
          <w:sz w:val="32"/>
          <w:szCs w:val="32"/>
        </w:rPr>
      </w:pPr>
      <w:r>
        <w:rPr>
          <w:rFonts w:ascii="仿宋_GB2312" w:eastAsia="仿宋_GB2312" w:hint="eastAsia"/>
          <w:sz w:val="32"/>
          <w:szCs w:val="32"/>
        </w:rPr>
        <w:t>北京市第十六届运动会群众组</w:t>
      </w:r>
    </w:p>
    <w:p w:rsidR="00A21965" w:rsidRDefault="001C038D">
      <w:pPr>
        <w:tabs>
          <w:tab w:val="left" w:pos="1276"/>
        </w:tabs>
        <w:spacing w:line="560" w:lineRule="exact"/>
        <w:ind w:firstLineChars="500" w:firstLine="160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lang w:eastAsia="zh-Hans"/>
        </w:rPr>
        <w:t>半程马拉松比赛竞委会</w:t>
      </w:r>
    </w:p>
    <w:p w:rsidR="00A21965" w:rsidRDefault="001C038D">
      <w:pPr>
        <w:pStyle w:val="ac"/>
        <w:tabs>
          <w:tab w:val="left" w:pos="1276"/>
        </w:tabs>
        <w:spacing w:line="560" w:lineRule="exact"/>
        <w:ind w:right="1280" w:firstLineChars="0" w:firstLine="0"/>
        <w:jc w:val="right"/>
        <w:rPr>
          <w:rFonts w:ascii="仿宋_GB2312" w:eastAsia="仿宋_GB2312"/>
          <w:sz w:val="32"/>
          <w:szCs w:val="32"/>
        </w:rPr>
      </w:pPr>
      <w:r>
        <w:rPr>
          <w:rFonts w:ascii="仿宋_GB2312" w:eastAsia="仿宋_GB2312" w:hint="eastAsia"/>
          <w:sz w:val="32"/>
          <w:szCs w:val="32"/>
        </w:rPr>
        <w:t>2022年</w:t>
      </w:r>
      <w:r w:rsidR="00460550">
        <w:rPr>
          <w:rFonts w:ascii="仿宋_GB2312" w:eastAsia="仿宋_GB2312"/>
          <w:sz w:val="32"/>
          <w:szCs w:val="32"/>
        </w:rPr>
        <w:t>8</w:t>
      </w:r>
      <w:r>
        <w:rPr>
          <w:rFonts w:ascii="仿宋_GB2312" w:eastAsia="仿宋_GB2312" w:hint="eastAsia"/>
          <w:sz w:val="32"/>
          <w:szCs w:val="32"/>
        </w:rPr>
        <w:t>月</w:t>
      </w:r>
      <w:r w:rsidR="00460550">
        <w:rPr>
          <w:rFonts w:ascii="仿宋_GB2312" w:eastAsia="仿宋_GB2312"/>
          <w:sz w:val="32"/>
          <w:szCs w:val="32"/>
        </w:rPr>
        <w:t>2</w:t>
      </w:r>
      <w:r>
        <w:rPr>
          <w:rFonts w:ascii="仿宋_GB2312" w:eastAsia="仿宋_GB2312" w:hint="eastAsia"/>
          <w:sz w:val="32"/>
          <w:szCs w:val="32"/>
        </w:rPr>
        <w:t>日</w:t>
      </w:r>
    </w:p>
    <w:p w:rsidR="00A21965" w:rsidRDefault="00A21965">
      <w:pPr>
        <w:widowControl/>
        <w:spacing w:line="560" w:lineRule="exact"/>
        <w:jc w:val="left"/>
        <w:rPr>
          <w:rFonts w:ascii="黑体" w:eastAsia="黑体" w:hAnsi="黑体"/>
          <w:bCs/>
          <w:color w:val="000008"/>
          <w:kern w:val="0"/>
          <w:sz w:val="32"/>
          <w:szCs w:val="32"/>
        </w:rPr>
      </w:pPr>
    </w:p>
    <w:p w:rsidR="00A21965" w:rsidRDefault="00A21965">
      <w:pPr>
        <w:widowControl/>
        <w:spacing w:line="560" w:lineRule="exact"/>
        <w:jc w:val="left"/>
        <w:rPr>
          <w:rFonts w:ascii="黑体" w:eastAsia="黑体" w:hAnsi="黑体"/>
          <w:bCs/>
          <w:color w:val="000008"/>
          <w:kern w:val="0"/>
          <w:sz w:val="32"/>
          <w:szCs w:val="32"/>
        </w:rPr>
      </w:pPr>
    </w:p>
    <w:p w:rsidR="000D06C7" w:rsidRDefault="000D06C7">
      <w:pPr>
        <w:widowControl/>
        <w:spacing w:line="560" w:lineRule="exact"/>
        <w:jc w:val="left"/>
        <w:rPr>
          <w:rFonts w:ascii="黑体" w:eastAsia="黑体" w:hAnsi="黑体"/>
          <w:bCs/>
          <w:color w:val="000008"/>
          <w:kern w:val="0"/>
          <w:sz w:val="32"/>
          <w:szCs w:val="32"/>
        </w:rPr>
      </w:pPr>
    </w:p>
    <w:p w:rsidR="000D06C7" w:rsidRDefault="000D06C7">
      <w:pPr>
        <w:widowControl/>
        <w:spacing w:line="560" w:lineRule="exact"/>
        <w:jc w:val="left"/>
        <w:rPr>
          <w:rFonts w:ascii="黑体" w:eastAsia="黑体" w:hAnsi="黑体"/>
          <w:bCs/>
          <w:color w:val="000008"/>
          <w:kern w:val="0"/>
          <w:sz w:val="32"/>
          <w:szCs w:val="32"/>
        </w:rPr>
      </w:pPr>
    </w:p>
    <w:p w:rsidR="000D06C7" w:rsidRDefault="000D06C7">
      <w:pPr>
        <w:widowControl/>
        <w:spacing w:line="560" w:lineRule="exact"/>
        <w:jc w:val="left"/>
        <w:rPr>
          <w:rFonts w:ascii="黑体" w:eastAsia="黑体" w:hAnsi="黑体"/>
          <w:bCs/>
          <w:color w:val="000008"/>
          <w:kern w:val="0"/>
          <w:sz w:val="32"/>
          <w:szCs w:val="32"/>
        </w:rPr>
      </w:pPr>
    </w:p>
    <w:p w:rsidR="000D06C7" w:rsidRDefault="000D06C7">
      <w:pPr>
        <w:widowControl/>
        <w:spacing w:line="560" w:lineRule="exact"/>
        <w:jc w:val="left"/>
        <w:rPr>
          <w:rFonts w:ascii="黑体" w:eastAsia="黑体" w:hAnsi="黑体"/>
          <w:bCs/>
          <w:color w:val="000008"/>
          <w:kern w:val="0"/>
          <w:sz w:val="32"/>
          <w:szCs w:val="32"/>
        </w:rPr>
      </w:pPr>
    </w:p>
    <w:p w:rsidR="00A21965" w:rsidRDefault="001C038D">
      <w:pPr>
        <w:widowControl/>
        <w:spacing w:line="560" w:lineRule="exact"/>
        <w:jc w:val="left"/>
        <w:rPr>
          <w:rFonts w:ascii="黑体" w:eastAsia="黑体" w:hAnsi="黑体"/>
          <w:bCs/>
          <w:color w:val="000008"/>
          <w:kern w:val="0"/>
          <w:sz w:val="32"/>
          <w:szCs w:val="32"/>
        </w:rPr>
      </w:pPr>
      <w:r>
        <w:rPr>
          <w:rFonts w:ascii="黑体" w:eastAsia="黑体" w:hAnsi="黑体" w:hint="eastAsia"/>
          <w:bCs/>
          <w:color w:val="000008"/>
          <w:kern w:val="0"/>
          <w:sz w:val="32"/>
          <w:szCs w:val="32"/>
        </w:rPr>
        <w:lastRenderedPageBreak/>
        <w:t>附件</w:t>
      </w:r>
      <w:r w:rsidR="000D06C7">
        <w:rPr>
          <w:rFonts w:ascii="黑体" w:eastAsia="黑体" w:hAnsi="黑体" w:hint="eastAsia"/>
          <w:bCs/>
          <w:color w:val="000008"/>
          <w:kern w:val="0"/>
          <w:sz w:val="32"/>
          <w:szCs w:val="32"/>
        </w:rPr>
        <w:t>1</w:t>
      </w:r>
    </w:p>
    <w:p w:rsidR="00A21965" w:rsidRDefault="001C038D" w:rsidP="00E24659">
      <w:pPr>
        <w:tabs>
          <w:tab w:val="left" w:pos="1276"/>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北京市第十六届运动会</w:t>
      </w:r>
    </w:p>
    <w:p w:rsidR="00A21965" w:rsidRDefault="001C038D" w:rsidP="00E24659">
      <w:pPr>
        <w:tabs>
          <w:tab w:val="left" w:pos="1276"/>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 xml:space="preserve">运动员自愿参赛声明 </w:t>
      </w:r>
    </w:p>
    <w:p w:rsidR="00A21965" w:rsidRDefault="00A21965" w:rsidP="00E24659">
      <w:pPr>
        <w:spacing w:line="560" w:lineRule="exact"/>
        <w:rPr>
          <w:rFonts w:ascii="宋体" w:hAnsi="宋体" w:cs="宋体"/>
        </w:rPr>
      </w:pPr>
    </w:p>
    <w:p w:rsidR="00A21965" w:rsidRDefault="001C038D" w:rsidP="00E24659">
      <w:pPr>
        <w:tabs>
          <w:tab w:val="left" w:pos="1276"/>
        </w:tabs>
        <w:spacing w:line="560" w:lineRule="exact"/>
        <w:rPr>
          <w:rFonts w:ascii="黑体" w:eastAsia="黑体" w:hAnsi="黑体"/>
          <w:sz w:val="32"/>
          <w:szCs w:val="32"/>
        </w:rPr>
      </w:pPr>
      <w:r>
        <w:rPr>
          <w:rFonts w:ascii="黑体" w:eastAsia="黑体" w:hAnsi="黑体" w:hint="eastAsia"/>
          <w:sz w:val="32"/>
          <w:szCs w:val="32"/>
        </w:rPr>
        <w:t>致：北京市第十六届运动会组织委员会（以下统称“组委会”）</w:t>
      </w:r>
    </w:p>
    <w:p w:rsidR="00A21965" w:rsidRDefault="00A21965">
      <w:pPr>
        <w:tabs>
          <w:tab w:val="left" w:pos="1276"/>
        </w:tabs>
        <w:spacing w:line="360" w:lineRule="exact"/>
        <w:rPr>
          <w:rFonts w:ascii="黑体" w:eastAsia="黑体" w:hAnsi="黑体"/>
          <w:sz w:val="32"/>
          <w:szCs w:val="32"/>
        </w:rPr>
      </w:pP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作为</w:t>
      </w:r>
      <w:r>
        <w:rPr>
          <w:rFonts w:ascii="仿宋_GB2312" w:eastAsia="仿宋_GB2312" w:hint="eastAsia"/>
          <w:sz w:val="32"/>
          <w:szCs w:val="32"/>
          <w:u w:val="single"/>
          <w:lang w:eastAsia="zh-Hans"/>
        </w:rPr>
        <w:t>半程马拉松</w:t>
      </w:r>
      <w:r>
        <w:rPr>
          <w:rFonts w:ascii="仿宋_GB2312" w:eastAsia="仿宋_GB2312" w:hint="eastAsia"/>
          <w:sz w:val="32"/>
          <w:szCs w:val="32"/>
        </w:rPr>
        <w:t>项目参赛运动员（以下简称“本人”），本人（姓名：</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r>
        <w:rPr>
          <w:rFonts w:ascii="仿宋_GB2312" w:eastAsia="仿宋_GB2312" w:hint="eastAsia"/>
          <w:sz w:val="32"/>
          <w:szCs w:val="32"/>
        </w:rPr>
        <w:t>）已认真阅读、全面理解并自愿签署如下声明及承诺：</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1.本人自愿参加本次赛事及一切与该赛事相关的活动（以下统称“赛事”或“比赛”），并具有参加本赛事相应的民事行为能力，且本人的家属同意本人参加该赛事；</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2.本人确认知晓参与本次赛事可能发生的一切风险（包括但不限于人身伤亡风险），承诺本人已经通过正规的医疗机构进行体检，并确认本人的身体和精神状况符合参赛条件。本人已为参赛做好准备，本人承诺自愿承担参赛带来的所有风险。本人确认并同意，本人参加赛事举办全过程中所发生的非因组委会原因导致的本人人身伤害、局部或永久性残疾、死亡等事件及因此产生的所有医疗费用、护理费用、营养费等损失，组委会将不承担任何责任。</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3.本人完全了解自身的身体状况，确认自身健康状况良好，没有任何身体不适或患有任何不适合参加比赛的疾病。本人承诺，如隐瞒任何病情，本人将自行承担由此所导致的全部后果。</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4、本人愿意遵守本次赛事的所有要求，并接受主办方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承担。</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5.本人同意，在比赛期间本人发生受伤或突发疾病等情况时接受组委会在赛事期间提供的现场急救性质的医务治疗，但在接受该等医疗救治期间发生的相关费用由本人承担。</w:t>
      </w:r>
    </w:p>
    <w:p w:rsidR="00A21965" w:rsidRDefault="001C038D">
      <w:pPr>
        <w:numPr>
          <w:ilvl w:val="0"/>
          <w:numId w:val="1"/>
        </w:num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本人知悉并同意组委会将本人在报名过程中提供的个人信息用于本人参赛、赛事成绩查询等为促进赛事正常开</w:t>
      </w:r>
      <w:r>
        <w:rPr>
          <w:rFonts w:ascii="仿宋_GB2312" w:eastAsia="仿宋_GB2312" w:hint="eastAsia"/>
          <w:sz w:val="32"/>
          <w:szCs w:val="32"/>
        </w:rPr>
        <w:lastRenderedPageBreak/>
        <w:t>展所必须情形；本人知悉并同意组委会在赛事期间通过使用人脸识别技术对本人进行身份识别。</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7. 本人承诺以自己的名义报名参赛，同意向组委会提供有效的身份证件和资料用于核实本人的身份，本人同意承担因身份证件和资料不实所产生的全部责任。</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8.赛事过程中，本人将遵守赛事纪律，遵守组委会、赛事主办方、承办方所制定的各项赛事规程、规则、规定、要求及采取的各项措施，</w:t>
      </w:r>
      <w:proofErr w:type="gramStart"/>
      <w:r>
        <w:rPr>
          <w:rFonts w:ascii="仿宋_GB2312" w:eastAsia="仿宋_GB2312" w:hint="eastAsia"/>
          <w:sz w:val="32"/>
          <w:szCs w:val="32"/>
        </w:rPr>
        <w:t>不</w:t>
      </w:r>
      <w:proofErr w:type="gramEnd"/>
      <w:r>
        <w:rPr>
          <w:rFonts w:ascii="仿宋_GB2312" w:eastAsia="仿宋_GB2312" w:hint="eastAsia"/>
          <w:sz w:val="32"/>
          <w:szCs w:val="32"/>
        </w:rPr>
        <w:t>辱骂赛事工作人员、其他参赛者，不打架斗殴，如有违反，本人将接受组委会等相关主管机构的处罚并承担因此产生的法律责任。</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9.本人承诺了解新冠疫情风险，严格执行组委会制定的《北京市第十六届运动会群众组半程马拉松项目疫情防控工作方案》要求，配合执行各项疫情防控措施，履行个人疫情防控义务，本人已完成新冠疫苗接种。本人充分认识疫情防控工作的严肃性和重要性，同意对本人提供的各项信息的真实性承担一切法律责任。</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10.本人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将落实赛事疫情防控要求措施、配合赛事期间为防控疫情所需的信息采集及申报工作。本人在赛事期间如违反组委会疫情防控要求的，本人自愿接受组委会的处理。</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11.本人承诺一旦本人出现身体异常情况（例如发烧、咳嗽、胸闷、呼吸困难等），在第一时间报告组委会，并在赛事防控部门的指导下，积极配合采取相应防控措施和处置程序。</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12.本人承诺本人及共同居住的家庭成员不存在以下任</w:t>
      </w:r>
      <w:proofErr w:type="gramStart"/>
      <w:r>
        <w:rPr>
          <w:rFonts w:ascii="仿宋_GB2312" w:eastAsia="仿宋_GB2312" w:hint="eastAsia"/>
          <w:sz w:val="32"/>
          <w:szCs w:val="32"/>
        </w:rPr>
        <w:t>一</w:t>
      </w:r>
      <w:proofErr w:type="gramEnd"/>
      <w:r>
        <w:rPr>
          <w:rFonts w:ascii="仿宋_GB2312" w:eastAsia="仿宋_GB2312" w:hint="eastAsia"/>
          <w:sz w:val="32"/>
          <w:szCs w:val="32"/>
        </w:rPr>
        <w:t>情形，并对以下提供的健康相关信息的真实性负责，如因信息不实、隐瞒病史或接触史，引起影响公共安全的后果，本人将承担由此带来的全部法律责任：</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(1)被诊断为新型冠状病毒肺炎确诊病例或疑似病例；</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(2)与新型冠状病毒肺炎确诊病例或疑似病例密切接触；</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(3)赛前7天有与来自疫情高、中风险地区或有病例报告社区旅居史的人员密切接触史；</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(4)赛前7天去过疫情高、中风险地区或有病例报告社区；</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(5)赛前7天内从境外（含港澳台）返回；</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lastRenderedPageBreak/>
        <w:t>(6)被留验站集中隔离观察或留观后已解除医学观察；</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(7)有发热、咳嗽、乏力、胸闷、呼吸困难、腹泻等症状。</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13.本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rsidR="00A21965" w:rsidRDefault="001C038D">
      <w:pPr>
        <w:spacing w:line="360" w:lineRule="exact"/>
        <w:ind w:firstLineChars="200" w:firstLine="640"/>
        <w:rPr>
          <w:rFonts w:ascii="仿宋_GB2312" w:eastAsia="仿宋_GB2312"/>
          <w:sz w:val="32"/>
          <w:szCs w:val="32"/>
        </w:rPr>
      </w:pPr>
      <w:r>
        <w:rPr>
          <w:rFonts w:ascii="仿宋_GB2312" w:eastAsia="仿宋_GB2312" w:hint="eastAsia"/>
          <w:sz w:val="32"/>
          <w:szCs w:val="32"/>
        </w:rPr>
        <w:t>14.本人将积极主动维护和宣传赛事正面形象，客观、正确对待比赛胜负，绝不通过媒体采访或个人社交媒体平台（包括但不限于微博、</w:t>
      </w:r>
      <w:proofErr w:type="gramStart"/>
      <w:r>
        <w:rPr>
          <w:rFonts w:ascii="仿宋_GB2312" w:eastAsia="仿宋_GB2312" w:hint="eastAsia"/>
          <w:sz w:val="32"/>
          <w:szCs w:val="32"/>
        </w:rPr>
        <w:t>微信等</w:t>
      </w:r>
      <w:proofErr w:type="gramEnd"/>
      <w:r>
        <w:rPr>
          <w:rFonts w:ascii="仿宋_GB2312" w:eastAsia="仿宋_GB2312" w:hint="eastAsia"/>
          <w:sz w:val="32"/>
          <w:szCs w:val="32"/>
        </w:rPr>
        <w:t>）发表、散播有关赛事及疫情防控的虚假消息或不当言论，避免不实报道对赛事及组委会、主办方、承办方等产生不良影响。</w:t>
      </w:r>
    </w:p>
    <w:p w:rsidR="00A21965" w:rsidRDefault="001C038D">
      <w:pPr>
        <w:spacing w:line="360" w:lineRule="exact"/>
        <w:ind w:firstLineChars="100" w:firstLine="320"/>
        <w:rPr>
          <w:rFonts w:ascii="仿宋_GB2312" w:eastAsia="仿宋_GB2312"/>
          <w:sz w:val="32"/>
          <w:szCs w:val="32"/>
        </w:rPr>
      </w:pPr>
      <w:r>
        <w:rPr>
          <w:rFonts w:ascii="仿宋_GB2312" w:eastAsia="仿宋_GB2312" w:hint="eastAsia"/>
          <w:sz w:val="32"/>
          <w:szCs w:val="32"/>
        </w:rPr>
        <w:t xml:space="preserve">  15.本人确认并同意，如本人违反上述任何一项声明或承诺，本人将承担因此产生的所有法律责任和后果，若因此给组委会造成任何损失，本人将向组委会承担赔偿责任。</w:t>
      </w:r>
    </w:p>
    <w:p w:rsidR="00A21965" w:rsidRDefault="00A21965">
      <w:pPr>
        <w:spacing w:line="360" w:lineRule="exact"/>
        <w:ind w:firstLineChars="100" w:firstLine="320"/>
        <w:rPr>
          <w:rFonts w:ascii="仿宋_GB2312" w:eastAsia="仿宋_GB2312"/>
          <w:sz w:val="32"/>
          <w:szCs w:val="32"/>
        </w:rPr>
      </w:pPr>
    </w:p>
    <w:p w:rsidR="00A21965" w:rsidRDefault="00A21965">
      <w:pPr>
        <w:spacing w:line="360" w:lineRule="exact"/>
        <w:ind w:firstLineChars="100" w:firstLine="320"/>
        <w:rPr>
          <w:rFonts w:ascii="仿宋_GB2312" w:eastAsia="仿宋_GB2312"/>
          <w:sz w:val="32"/>
          <w:szCs w:val="32"/>
        </w:rPr>
      </w:pPr>
    </w:p>
    <w:p w:rsidR="00A21965" w:rsidRDefault="00A21965">
      <w:pPr>
        <w:spacing w:line="360" w:lineRule="exact"/>
        <w:ind w:firstLineChars="100" w:firstLine="320"/>
        <w:rPr>
          <w:rFonts w:ascii="仿宋_GB2312" w:eastAsia="仿宋_GB2312"/>
          <w:sz w:val="32"/>
          <w:szCs w:val="32"/>
        </w:rPr>
      </w:pPr>
    </w:p>
    <w:p w:rsidR="00A21965" w:rsidRDefault="001C038D">
      <w:pPr>
        <w:spacing w:line="360" w:lineRule="exact"/>
        <w:jc w:val="center"/>
        <w:rPr>
          <w:rFonts w:ascii="仿宋_GB2312" w:eastAsia="仿宋_GB2312"/>
          <w:sz w:val="32"/>
          <w:szCs w:val="32"/>
        </w:rPr>
      </w:pPr>
      <w:r>
        <w:rPr>
          <w:rFonts w:ascii="仿宋_GB2312" w:eastAsia="仿宋_GB2312" w:hint="eastAsia"/>
          <w:sz w:val="32"/>
          <w:szCs w:val="32"/>
        </w:rPr>
        <w:t xml:space="preserve">                             运动员签字：   </w:t>
      </w:r>
    </w:p>
    <w:p w:rsidR="00A21965" w:rsidRDefault="00A21965">
      <w:pPr>
        <w:spacing w:line="360" w:lineRule="exact"/>
        <w:jc w:val="right"/>
        <w:rPr>
          <w:rFonts w:ascii="仿宋_GB2312" w:eastAsia="仿宋_GB2312"/>
          <w:sz w:val="32"/>
          <w:szCs w:val="32"/>
        </w:rPr>
      </w:pPr>
    </w:p>
    <w:p w:rsidR="00A21965" w:rsidRDefault="001C038D">
      <w:pPr>
        <w:spacing w:line="360" w:lineRule="exact"/>
        <w:jc w:val="center"/>
        <w:rPr>
          <w:rFonts w:ascii="仿宋_GB2312" w:eastAsia="仿宋_GB2312"/>
          <w:sz w:val="32"/>
          <w:szCs w:val="32"/>
        </w:rPr>
      </w:pPr>
      <w:r>
        <w:rPr>
          <w:rFonts w:ascii="仿宋_GB2312" w:eastAsia="仿宋_GB2312" w:hint="eastAsia"/>
          <w:sz w:val="32"/>
          <w:szCs w:val="32"/>
        </w:rPr>
        <w:t xml:space="preserve">    </w:t>
      </w:r>
    </w:p>
    <w:p w:rsidR="00A21965" w:rsidRDefault="001C038D">
      <w:pPr>
        <w:spacing w:line="360" w:lineRule="exact"/>
        <w:jc w:val="center"/>
        <w:rPr>
          <w:rFonts w:ascii="仿宋_GB2312" w:eastAsia="仿宋_GB2312"/>
          <w:sz w:val="32"/>
          <w:szCs w:val="32"/>
        </w:rPr>
      </w:pPr>
      <w:r>
        <w:rPr>
          <w:rFonts w:ascii="仿宋_GB2312" w:eastAsia="仿宋_GB2312" w:hint="eastAsia"/>
          <w:sz w:val="32"/>
          <w:szCs w:val="32"/>
        </w:rPr>
        <w:t xml:space="preserve">                                   年    月    日</w:t>
      </w:r>
    </w:p>
    <w:p w:rsidR="00A21965" w:rsidRDefault="001C038D">
      <w:pPr>
        <w:spacing w:line="360" w:lineRule="exact"/>
        <w:jc w:val="right"/>
        <w:rPr>
          <w:rFonts w:ascii="仿宋_GB2312" w:eastAsia="仿宋_GB2312"/>
          <w:sz w:val="32"/>
          <w:szCs w:val="32"/>
        </w:rPr>
      </w:pPr>
      <w:r>
        <w:rPr>
          <w:rFonts w:ascii="仿宋_GB2312" w:eastAsia="仿宋_GB2312" w:hint="eastAsia"/>
          <w:sz w:val="32"/>
          <w:szCs w:val="32"/>
        </w:rPr>
        <w:t xml:space="preserve">                 </w:t>
      </w:r>
    </w:p>
    <w:p w:rsidR="00A21965" w:rsidRDefault="00A21965">
      <w:pPr>
        <w:pStyle w:val="ac"/>
        <w:tabs>
          <w:tab w:val="left" w:pos="1276"/>
        </w:tabs>
        <w:spacing w:line="560" w:lineRule="exact"/>
        <w:ind w:right="1280" w:firstLineChars="0" w:firstLine="0"/>
        <w:jc w:val="right"/>
        <w:rPr>
          <w:rFonts w:ascii="仿宋_GB2312" w:eastAsia="仿宋_GB2312" w:hAnsiTheme="minorHAnsi" w:cstheme="minorBidi"/>
          <w:sz w:val="32"/>
          <w:szCs w:val="32"/>
        </w:rPr>
      </w:pPr>
    </w:p>
    <w:p w:rsidR="00A21965" w:rsidRDefault="001C038D">
      <w:pPr>
        <w:pStyle w:val="ac"/>
        <w:tabs>
          <w:tab w:val="left" w:pos="1276"/>
        </w:tabs>
        <w:spacing w:line="560" w:lineRule="exact"/>
        <w:ind w:right="1280" w:firstLineChars="0" w:firstLine="0"/>
        <w:jc w:val="right"/>
        <w:rPr>
          <w:rFonts w:ascii="仿宋_GB2312" w:eastAsia="仿宋_GB2312" w:hAnsiTheme="minorHAnsi" w:cstheme="minorBidi"/>
          <w:sz w:val="32"/>
          <w:szCs w:val="32"/>
        </w:rPr>
      </w:pPr>
      <w:r>
        <w:rPr>
          <w:rFonts w:ascii="仿宋_GB2312" w:eastAsia="仿宋_GB2312" w:hAnsiTheme="minorHAnsi" w:cstheme="minorBidi" w:hint="eastAsia"/>
          <w:sz w:val="32"/>
          <w:szCs w:val="32"/>
        </w:rPr>
        <w:t xml:space="preserve">                                                          </w:t>
      </w:r>
    </w:p>
    <w:p w:rsidR="00A21965" w:rsidRDefault="00A21965">
      <w:pPr>
        <w:pStyle w:val="ac"/>
        <w:tabs>
          <w:tab w:val="left" w:pos="1276"/>
        </w:tabs>
        <w:spacing w:line="560" w:lineRule="exact"/>
        <w:ind w:right="1280" w:firstLineChars="0" w:firstLine="0"/>
        <w:jc w:val="right"/>
        <w:rPr>
          <w:rFonts w:ascii="仿宋_GB2312" w:eastAsia="仿宋_GB2312" w:hAnsiTheme="minorHAnsi" w:cstheme="minorBidi"/>
          <w:sz w:val="32"/>
          <w:szCs w:val="32"/>
        </w:rPr>
      </w:pPr>
    </w:p>
    <w:p w:rsidR="00A21965" w:rsidRDefault="00A21965">
      <w:pPr>
        <w:pStyle w:val="ac"/>
        <w:tabs>
          <w:tab w:val="left" w:pos="1276"/>
        </w:tabs>
        <w:spacing w:line="560" w:lineRule="exact"/>
        <w:ind w:right="1280" w:firstLineChars="0" w:firstLine="0"/>
        <w:jc w:val="right"/>
        <w:rPr>
          <w:rFonts w:ascii="仿宋_GB2312" w:eastAsia="仿宋_GB2312" w:hAnsiTheme="minorHAnsi" w:cstheme="minorBidi"/>
          <w:sz w:val="32"/>
          <w:szCs w:val="32"/>
        </w:rPr>
      </w:pPr>
    </w:p>
    <w:p w:rsidR="00A21965" w:rsidRDefault="00A21965">
      <w:pPr>
        <w:pStyle w:val="ac"/>
        <w:tabs>
          <w:tab w:val="left" w:pos="1276"/>
        </w:tabs>
        <w:spacing w:line="560" w:lineRule="exact"/>
        <w:ind w:right="1280" w:firstLineChars="0" w:firstLine="0"/>
        <w:jc w:val="right"/>
        <w:rPr>
          <w:rFonts w:ascii="仿宋_GB2312" w:eastAsia="仿宋_GB2312" w:hAnsiTheme="minorHAnsi" w:cstheme="minorBidi"/>
          <w:sz w:val="32"/>
          <w:szCs w:val="32"/>
        </w:rPr>
      </w:pPr>
    </w:p>
    <w:p w:rsidR="00A21965" w:rsidRDefault="00A21965">
      <w:pPr>
        <w:pStyle w:val="ac"/>
        <w:tabs>
          <w:tab w:val="left" w:pos="1276"/>
        </w:tabs>
        <w:spacing w:line="560" w:lineRule="exact"/>
        <w:ind w:right="1280" w:firstLineChars="0" w:firstLine="0"/>
        <w:jc w:val="right"/>
        <w:rPr>
          <w:rFonts w:ascii="仿宋_GB2312" w:eastAsia="仿宋_GB2312" w:hAnsiTheme="minorHAnsi" w:cstheme="minorBidi"/>
          <w:sz w:val="32"/>
          <w:szCs w:val="32"/>
        </w:rPr>
      </w:pPr>
    </w:p>
    <w:p w:rsidR="00A21965" w:rsidRDefault="00A21965">
      <w:pPr>
        <w:pStyle w:val="ac"/>
        <w:tabs>
          <w:tab w:val="left" w:pos="1276"/>
        </w:tabs>
        <w:spacing w:line="560" w:lineRule="exact"/>
        <w:ind w:right="1280" w:firstLineChars="0" w:firstLine="0"/>
        <w:jc w:val="right"/>
        <w:rPr>
          <w:rFonts w:ascii="仿宋_GB2312" w:eastAsia="仿宋_GB2312" w:hAnsiTheme="minorHAnsi" w:cstheme="minorBidi"/>
          <w:sz w:val="32"/>
          <w:szCs w:val="32"/>
        </w:rPr>
      </w:pPr>
    </w:p>
    <w:p w:rsidR="00A21965" w:rsidRDefault="00A21965">
      <w:pPr>
        <w:pStyle w:val="ac"/>
        <w:tabs>
          <w:tab w:val="left" w:pos="1276"/>
        </w:tabs>
        <w:spacing w:line="560" w:lineRule="exact"/>
        <w:ind w:right="1280" w:firstLineChars="0" w:firstLine="0"/>
        <w:jc w:val="right"/>
        <w:rPr>
          <w:rFonts w:ascii="仿宋_GB2312" w:eastAsia="仿宋_GB2312" w:hAnsiTheme="minorHAnsi" w:cstheme="minorBidi"/>
          <w:sz w:val="32"/>
          <w:szCs w:val="32"/>
        </w:rPr>
      </w:pPr>
    </w:p>
    <w:p w:rsidR="00A21965" w:rsidRDefault="00A21965">
      <w:pPr>
        <w:pStyle w:val="ac"/>
        <w:tabs>
          <w:tab w:val="left" w:pos="1276"/>
        </w:tabs>
        <w:spacing w:line="560" w:lineRule="exact"/>
        <w:ind w:right="1280" w:firstLineChars="0" w:firstLine="0"/>
        <w:jc w:val="right"/>
        <w:rPr>
          <w:rFonts w:ascii="仿宋_GB2312" w:eastAsia="仿宋_GB2312" w:hAnsiTheme="minorHAnsi" w:cstheme="minorBidi"/>
          <w:sz w:val="32"/>
          <w:szCs w:val="32"/>
        </w:rPr>
      </w:pPr>
    </w:p>
    <w:p w:rsidR="00A21965" w:rsidRDefault="001C038D">
      <w:pPr>
        <w:widowControl/>
        <w:spacing w:line="560" w:lineRule="exact"/>
        <w:jc w:val="left"/>
        <w:rPr>
          <w:rFonts w:ascii="黑体" w:eastAsia="黑体" w:hAnsi="黑体"/>
          <w:bCs/>
          <w:color w:val="000008"/>
          <w:kern w:val="0"/>
          <w:sz w:val="32"/>
          <w:szCs w:val="32"/>
        </w:rPr>
      </w:pPr>
      <w:r>
        <w:rPr>
          <w:rFonts w:ascii="黑体" w:eastAsia="黑体" w:hAnsi="黑体" w:hint="eastAsia"/>
          <w:bCs/>
          <w:color w:val="000008"/>
          <w:kern w:val="0"/>
          <w:sz w:val="32"/>
          <w:szCs w:val="32"/>
        </w:rPr>
        <w:lastRenderedPageBreak/>
        <w:t>附件</w:t>
      </w:r>
      <w:r w:rsidR="000D06C7">
        <w:rPr>
          <w:rFonts w:ascii="黑体" w:eastAsia="黑体" w:hAnsi="黑体" w:hint="eastAsia"/>
          <w:bCs/>
          <w:color w:val="000008"/>
          <w:kern w:val="0"/>
          <w:sz w:val="32"/>
          <w:szCs w:val="32"/>
        </w:rPr>
        <w:t>2</w:t>
      </w:r>
    </w:p>
    <w:p w:rsidR="00A21965" w:rsidRDefault="001C038D">
      <w:pPr>
        <w:tabs>
          <w:tab w:val="left" w:pos="1276"/>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北 京 市 第 十 六 届 运 动 会</w:t>
      </w:r>
    </w:p>
    <w:p w:rsidR="00A21965" w:rsidRDefault="001C038D">
      <w:pPr>
        <w:tabs>
          <w:tab w:val="left" w:pos="1276"/>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参 赛 承 诺 书</w:t>
      </w:r>
    </w:p>
    <w:p w:rsidR="00A21965" w:rsidRDefault="00A21965">
      <w:pPr>
        <w:spacing w:line="300" w:lineRule="exact"/>
        <w:ind w:firstLineChars="200" w:firstLine="420"/>
        <w:jc w:val="left"/>
        <w:rPr>
          <w:rFonts w:ascii="仿宋_GB2312" w:eastAsia="仿宋_GB2312" w:hAnsi="仿宋" w:cs="宋体"/>
          <w:kern w:val="0"/>
          <w:szCs w:val="21"/>
          <w:u w:val="single"/>
        </w:rPr>
      </w:pPr>
    </w:p>
    <w:p w:rsidR="00A21965" w:rsidRDefault="001C038D">
      <w:pPr>
        <w:snapToGrid w:val="0"/>
        <w:spacing w:line="360" w:lineRule="exact"/>
        <w:ind w:firstLineChars="200" w:firstLine="640"/>
        <w:jc w:val="left"/>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单位（以下简称“本单位”）自愿组队参加</w:t>
      </w:r>
      <w:r>
        <w:rPr>
          <w:rFonts w:ascii="仿宋_GB2312" w:eastAsia="仿宋_GB2312" w:hint="eastAsia"/>
          <w:sz w:val="32"/>
          <w:szCs w:val="32"/>
          <w:u w:val="single"/>
        </w:rPr>
        <w:t xml:space="preserve">                           </w:t>
      </w:r>
      <w:r>
        <w:rPr>
          <w:rFonts w:ascii="仿宋_GB2312" w:eastAsia="仿宋_GB2312" w:hint="eastAsia"/>
          <w:sz w:val="32"/>
          <w:szCs w:val="32"/>
        </w:rPr>
        <w:t>比赛（以下简称“赛事”或“比赛”）。</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为严肃赛风赛纪，维护正常、有序的赛场秩序，保障比赛期间本单位参赛运动员的人身安全，营造良好、和谐的比赛环境，保证比赛圆满成功，特签订本参赛承诺书。</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一、本单位服从赛事工作安排，全面理解并同意遵守赛事组委会、主办单位及承办单位等所制定的各项规程、规则、规定、要求及采取的各项措施。</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w:t>
      </w:r>
      <w:proofErr w:type="gramStart"/>
      <w:r>
        <w:rPr>
          <w:rFonts w:ascii="仿宋_GB2312" w:eastAsia="仿宋_GB2312" w:hint="eastAsia"/>
          <w:sz w:val="32"/>
          <w:szCs w:val="32"/>
        </w:rPr>
        <w:t>且主办</w:t>
      </w:r>
      <w:proofErr w:type="gramEnd"/>
      <w:r>
        <w:rPr>
          <w:rFonts w:ascii="仿宋_GB2312" w:eastAsia="仿宋_GB2312" w:hint="eastAsia"/>
          <w:sz w:val="32"/>
          <w:szCs w:val="32"/>
        </w:rPr>
        <w:t>方已为本单位运动员、教练员、领队或派出参加赛事的工作人员购置足额保险，前述相关人员的安全、意外伤害事故、财产损失等由本单位及其本人自行负责。</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四、保证本单位运动员在比赛过程中遵守赛风赛纪等规定，遵守裁判、医疗人员和安保人员的要求，</w:t>
      </w:r>
      <w:proofErr w:type="gramStart"/>
      <w:r>
        <w:rPr>
          <w:rFonts w:ascii="仿宋_GB2312" w:eastAsia="仿宋_GB2312" w:hint="eastAsia"/>
          <w:sz w:val="32"/>
          <w:szCs w:val="32"/>
        </w:rPr>
        <w:t>不</w:t>
      </w:r>
      <w:proofErr w:type="gramEnd"/>
      <w:r>
        <w:rPr>
          <w:rFonts w:ascii="仿宋_GB2312" w:eastAsia="仿宋_GB2312" w:hint="eastAsia"/>
          <w:sz w:val="32"/>
          <w:szCs w:val="32"/>
        </w:rPr>
        <w:t>辱骂裁判、对手及工作人员，不打架斗殴，如有违反，将接受赛事组委会处罚及承担因此产生的所有法律责任和后果，若赛事组委会、主办单位及承办单位等因此遭受任何损失，本单位将承担赔偿责任。</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五、保证本单位运动员在比赛过程中，如因身体不适或发生突发状况，主动退出比赛。因本单位运动员本人坚持比赛所产生的全部责任及后果均由本单位及运动员本人承担。</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六、保证本单位运动员在比赛期间发生受伤或突发疾病</w:t>
      </w:r>
      <w:r>
        <w:rPr>
          <w:rFonts w:ascii="仿宋_GB2312" w:eastAsia="仿宋_GB2312" w:hint="eastAsia"/>
          <w:sz w:val="32"/>
          <w:szCs w:val="32"/>
        </w:rPr>
        <w:lastRenderedPageBreak/>
        <w:t>等情况时接受赛事组委会、主办单位、承办单位等在赛事期间提供的现场急救性质的医务治疗，但在医院救治期间发生的相关费用均由本单位及运动员本人自行承担。</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九、本单位保证本单位运动员及其他派出参加赛事的工作人员知悉并严格遵守《北京市第十六届运动会群众组半程马拉松项目疫情防控工作方案》及以下要求：</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（一）严格服从赛事防疫安全要求，服从现场防疫工作人员指挥。</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（二）进入比赛区域需主动出示“北京健康宝”并通过体温检测。对于拒绝接受扫码、体温检测或体温异常、处于隔离期的可疑人员，赛事组委会、主办单位、承办单位有权谢绝其入场。</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（三）自备并全程佩戴符合防疫要求的口罩，运动员处于比赛期间可不戴口罩，完成比赛后应及时佩戴口罩。</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（四）在签到处、仪式区、领奖处等人员聚集区域，保持1米以上间隔，避免交叉和近距离接触；在看台观看比赛时，间隔一个座位就坐，保持安全距离。</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（五）一旦出现发热、干咳、呼吸困难等症状，不得带病参与赛事活动，在第一时间远离人群，并及时告知赛事组委会。</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十、本单位保证本单位运动员及其他派出参加赛事的人员及其共同居住的家庭成员不存在以下任</w:t>
      </w:r>
      <w:proofErr w:type="gramStart"/>
      <w:r>
        <w:rPr>
          <w:rFonts w:ascii="仿宋_GB2312" w:eastAsia="仿宋_GB2312" w:hint="eastAsia"/>
          <w:sz w:val="32"/>
          <w:szCs w:val="32"/>
        </w:rPr>
        <w:t>一</w:t>
      </w:r>
      <w:proofErr w:type="gramEnd"/>
      <w:r>
        <w:rPr>
          <w:rFonts w:ascii="仿宋_GB2312" w:eastAsia="仿宋_GB2312" w:hint="eastAsia"/>
          <w:sz w:val="32"/>
          <w:szCs w:val="32"/>
        </w:rPr>
        <w:t>情形，并对以下提供的健康相关信息的真实性负责，如因信息不实、隐瞒病史或接触史，引起影响公共安全的后果，本单位及前述人员将自行承担由此带来的全部法律责任。</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(1)被诊断为新型冠状病毒肺炎确诊病例或疑似病例；</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(2)与新型冠状病毒肺炎确诊病例或疑似病例密切接触；</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lastRenderedPageBreak/>
        <w:t>(3)赛前14天有与来自疫情高、中风险地区或有病例报告社区旅居史的人员密切接触史；</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(4)赛前14天去过疫情高、中风险地区或有病例报告社区；</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(5)赛前14天内从境外（含港澳台）返回；</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(6)被留验站集中隔离观察或留观后已解除医学观察；</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(7)有发热、咳嗽、乏力、胸闷、呼吸困难、腹泻等症状。</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十一、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rsidR="00A21965" w:rsidRDefault="00A21965">
      <w:pPr>
        <w:snapToGrid w:val="0"/>
        <w:spacing w:line="360" w:lineRule="exact"/>
        <w:ind w:firstLineChars="200" w:firstLine="640"/>
        <w:jc w:val="left"/>
        <w:rPr>
          <w:rFonts w:ascii="仿宋_GB2312" w:eastAsia="仿宋_GB2312"/>
          <w:sz w:val="32"/>
          <w:szCs w:val="32"/>
        </w:rPr>
      </w:pPr>
    </w:p>
    <w:p w:rsidR="00A21965" w:rsidRDefault="001C038D">
      <w:pPr>
        <w:wordWrap w:val="0"/>
        <w:snapToGrid w:val="0"/>
        <w:spacing w:line="3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w:t>
      </w:r>
    </w:p>
    <w:p w:rsidR="00A21965" w:rsidRDefault="001C038D">
      <w:pPr>
        <w:snapToGrid w:val="0"/>
        <w:spacing w:line="360" w:lineRule="exact"/>
        <w:jc w:val="center"/>
        <w:rPr>
          <w:rFonts w:ascii="仿宋_GB2312" w:eastAsia="仿宋_GB2312"/>
          <w:sz w:val="32"/>
          <w:szCs w:val="32"/>
        </w:rPr>
      </w:pPr>
      <w:r>
        <w:rPr>
          <w:rFonts w:ascii="仿宋_GB2312" w:eastAsia="仿宋_GB2312" w:hint="eastAsia"/>
          <w:sz w:val="32"/>
          <w:szCs w:val="32"/>
        </w:rPr>
        <w:t xml:space="preserve">                             领队签字：</w:t>
      </w:r>
    </w:p>
    <w:p w:rsidR="00A21965" w:rsidRDefault="00A21965">
      <w:pPr>
        <w:snapToGrid w:val="0"/>
        <w:spacing w:line="360" w:lineRule="exact"/>
        <w:jc w:val="center"/>
        <w:rPr>
          <w:rFonts w:ascii="仿宋_GB2312" w:eastAsia="仿宋_GB2312"/>
          <w:sz w:val="32"/>
          <w:szCs w:val="32"/>
        </w:rPr>
      </w:pPr>
    </w:p>
    <w:p w:rsidR="00A21965" w:rsidRDefault="001C038D">
      <w:pPr>
        <w:snapToGrid w:val="0"/>
        <w:spacing w:line="360" w:lineRule="exact"/>
        <w:jc w:val="right"/>
        <w:rPr>
          <w:rFonts w:ascii="仿宋_GB2312" w:eastAsia="仿宋_GB2312"/>
          <w:sz w:val="32"/>
          <w:szCs w:val="32"/>
        </w:rPr>
      </w:pPr>
      <w:r>
        <w:rPr>
          <w:rFonts w:ascii="仿宋_GB2312" w:eastAsia="仿宋_GB2312" w:hint="eastAsia"/>
          <w:sz w:val="32"/>
          <w:szCs w:val="32"/>
        </w:rPr>
        <w:t xml:space="preserve">                                                       区体育局（盖章）</w:t>
      </w:r>
    </w:p>
    <w:p w:rsidR="00A21965" w:rsidRDefault="00A21965">
      <w:pPr>
        <w:snapToGrid w:val="0"/>
        <w:spacing w:line="360" w:lineRule="exact"/>
        <w:ind w:firstLineChars="200" w:firstLine="640"/>
        <w:jc w:val="right"/>
        <w:rPr>
          <w:rFonts w:ascii="仿宋_GB2312" w:eastAsia="仿宋_GB2312"/>
          <w:sz w:val="32"/>
          <w:szCs w:val="32"/>
        </w:rPr>
      </w:pPr>
    </w:p>
    <w:p w:rsidR="00A21965" w:rsidRDefault="001C038D">
      <w:pPr>
        <w:snapToGrid w:val="0"/>
        <w:spacing w:line="3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年    月    日</w:t>
      </w: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widowControl/>
        <w:spacing w:line="560" w:lineRule="exact"/>
        <w:jc w:val="left"/>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1C038D">
      <w:pPr>
        <w:widowControl/>
        <w:spacing w:line="560" w:lineRule="exact"/>
        <w:jc w:val="left"/>
        <w:rPr>
          <w:rFonts w:ascii="黑体" w:eastAsia="黑体" w:hAnsi="黑体" w:hint="eastAsia"/>
          <w:bCs/>
          <w:color w:val="000008"/>
          <w:kern w:val="0"/>
          <w:sz w:val="32"/>
          <w:szCs w:val="32"/>
        </w:rPr>
      </w:pPr>
      <w:r>
        <w:rPr>
          <w:rFonts w:ascii="黑体" w:eastAsia="黑体" w:hAnsi="黑体" w:hint="eastAsia"/>
          <w:bCs/>
          <w:color w:val="000008"/>
          <w:kern w:val="0"/>
          <w:sz w:val="32"/>
          <w:szCs w:val="32"/>
          <w:lang w:eastAsia="zh-Hans"/>
        </w:rPr>
        <w:lastRenderedPageBreak/>
        <w:t>附件</w:t>
      </w:r>
      <w:r w:rsidR="000D06C7">
        <w:rPr>
          <w:rFonts w:ascii="黑体" w:eastAsia="黑体" w:hAnsi="黑体" w:hint="eastAsia"/>
          <w:bCs/>
          <w:color w:val="000008"/>
          <w:kern w:val="0"/>
          <w:sz w:val="32"/>
          <w:szCs w:val="32"/>
          <w:lang w:eastAsia="zh-Hans"/>
        </w:rPr>
        <w:t>3</w:t>
      </w:r>
    </w:p>
    <w:p w:rsidR="00A21965" w:rsidRDefault="001C038D">
      <w:pPr>
        <w:tabs>
          <w:tab w:val="left" w:pos="1276"/>
        </w:tabs>
        <w:adjustRightInd w:val="0"/>
        <w:spacing w:line="560" w:lineRule="exact"/>
        <w:jc w:val="center"/>
        <w:rPr>
          <w:rFonts w:ascii="方正小标宋简体" w:eastAsia="方正小标宋简体"/>
          <w:sz w:val="44"/>
          <w:szCs w:val="44"/>
        </w:rPr>
      </w:pPr>
      <w:r>
        <w:rPr>
          <w:rFonts w:ascii="方正小标宋简体" w:eastAsia="方正小标宋简体"/>
          <w:sz w:val="44"/>
          <w:szCs w:val="44"/>
        </w:rPr>
        <w:t>北京市第</w:t>
      </w:r>
      <w:r>
        <w:rPr>
          <w:rFonts w:ascii="方正小标宋简体" w:eastAsia="方正小标宋简体" w:hint="eastAsia"/>
          <w:sz w:val="44"/>
          <w:szCs w:val="44"/>
        </w:rPr>
        <w:t>十六</w:t>
      </w:r>
      <w:r>
        <w:rPr>
          <w:rFonts w:ascii="方正小标宋简体" w:eastAsia="方正小标宋简体"/>
          <w:sz w:val="44"/>
          <w:szCs w:val="44"/>
        </w:rPr>
        <w:t>届运动会群众</w:t>
      </w:r>
      <w:r>
        <w:rPr>
          <w:rFonts w:ascii="方正小标宋简体" w:eastAsia="方正小标宋简体" w:hint="eastAsia"/>
          <w:sz w:val="44"/>
          <w:szCs w:val="44"/>
        </w:rPr>
        <w:t>组</w:t>
      </w:r>
    </w:p>
    <w:p w:rsidR="00A21965" w:rsidRDefault="001C038D">
      <w:pPr>
        <w:tabs>
          <w:tab w:val="left" w:pos="1276"/>
        </w:tabs>
        <w:adjustRightInd w:val="0"/>
        <w:spacing w:line="560" w:lineRule="exact"/>
        <w:jc w:val="center"/>
        <w:rPr>
          <w:rFonts w:ascii="方正小标宋简体" w:eastAsia="方正小标宋简体"/>
          <w:sz w:val="44"/>
          <w:szCs w:val="44"/>
        </w:rPr>
      </w:pPr>
      <w:r>
        <w:rPr>
          <w:rFonts w:ascii="方正小标宋简体" w:eastAsia="方正小标宋简体" w:hint="eastAsia"/>
          <w:sz w:val="44"/>
          <w:szCs w:val="44"/>
          <w:lang w:eastAsia="zh-Hans"/>
        </w:rPr>
        <w:t>半程马拉松</w:t>
      </w:r>
      <w:r>
        <w:rPr>
          <w:rFonts w:ascii="方正小标宋简体" w:eastAsia="方正小标宋简体" w:hint="eastAsia"/>
          <w:sz w:val="44"/>
          <w:szCs w:val="44"/>
        </w:rPr>
        <w:t>项目运动员证明</w:t>
      </w:r>
    </w:p>
    <w:p w:rsidR="00A21965" w:rsidRDefault="001C038D">
      <w:pPr>
        <w:snapToGrid w:val="0"/>
        <w:spacing w:line="360" w:lineRule="exact"/>
        <w:rPr>
          <w:rFonts w:ascii="仿宋_GB2312" w:eastAsia="仿宋_GB2312"/>
          <w:sz w:val="32"/>
          <w:szCs w:val="32"/>
        </w:rPr>
      </w:pPr>
      <w:r>
        <w:rPr>
          <w:rFonts w:ascii="仿宋_GB2312" w:eastAsia="仿宋_GB2312" w:hint="eastAsia"/>
          <w:sz w:val="32"/>
          <w:szCs w:val="32"/>
        </w:rPr>
        <w:t>赛事组委会：</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兹证明我单位：</w:t>
      </w:r>
      <w:r>
        <w:rPr>
          <w:rFonts w:ascii="仿宋_GB2312" w:eastAsia="仿宋_GB2312" w:hint="eastAsia"/>
          <w:sz w:val="32"/>
          <w:szCs w:val="32"/>
          <w:u w:val="single"/>
        </w:rPr>
        <w:t xml:space="preserve">              </w:t>
      </w:r>
      <w:r>
        <w:rPr>
          <w:rFonts w:ascii="仿宋_GB2312" w:eastAsia="仿宋_GB2312" w:hint="eastAsia"/>
          <w:sz w:val="32"/>
          <w:szCs w:val="32"/>
        </w:rPr>
        <w:t>（代表队）中所选派的以下参赛运动员：</w:t>
      </w:r>
    </w:p>
    <w:p w:rsidR="00A21965" w:rsidRDefault="001C038D">
      <w:pPr>
        <w:rPr>
          <w:rFonts w:ascii="Arial" w:eastAsia="宋体" w:hAnsi="Arial" w:cs="Arial"/>
          <w:color w:val="191919"/>
          <w:sz w:val="19"/>
          <w:szCs w:val="19"/>
          <w:shd w:val="clear" w:color="auto" w:fill="FFFFFF"/>
        </w:rPr>
      </w:pPr>
      <w:r>
        <w:rPr>
          <w:rFonts w:ascii="Arial" w:eastAsia="宋体" w:hAnsi="Arial" w:cs="Arial" w:hint="eastAsia"/>
          <w:color w:val="191919"/>
          <w:sz w:val="19"/>
          <w:szCs w:val="19"/>
          <w:shd w:val="clear" w:color="auto" w:fill="FFFFFF"/>
        </w:rPr>
        <w:t xml:space="preserve">                                                    </w:t>
      </w:r>
    </w:p>
    <w:tbl>
      <w:tblPr>
        <w:tblStyle w:val="a8"/>
        <w:tblW w:w="0" w:type="auto"/>
        <w:tblLook w:val="04A0" w:firstRow="1" w:lastRow="0" w:firstColumn="1" w:lastColumn="0" w:noHBand="0" w:noVBand="1"/>
      </w:tblPr>
      <w:tblGrid>
        <w:gridCol w:w="1029"/>
        <w:gridCol w:w="2171"/>
        <w:gridCol w:w="1502"/>
        <w:gridCol w:w="3583"/>
      </w:tblGrid>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序号</w:t>
            </w:r>
          </w:p>
        </w:tc>
        <w:tc>
          <w:tcPr>
            <w:tcW w:w="2219" w:type="dxa"/>
          </w:tcPr>
          <w:p w:rsidR="00A21965" w:rsidRDefault="001C038D">
            <w:pPr>
              <w:widowControl/>
              <w:spacing w:line="560" w:lineRule="exact"/>
              <w:ind w:firstLineChars="200" w:firstLine="640"/>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姓名</w:t>
            </w:r>
          </w:p>
        </w:tc>
        <w:tc>
          <w:tcPr>
            <w:tcW w:w="1549"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性别</w:t>
            </w:r>
          </w:p>
        </w:tc>
        <w:tc>
          <w:tcPr>
            <w:tcW w:w="3699" w:type="dxa"/>
          </w:tcPr>
          <w:p w:rsidR="00A21965" w:rsidRDefault="001C038D">
            <w:pPr>
              <w:widowControl/>
              <w:spacing w:line="560" w:lineRule="exact"/>
              <w:ind w:firstLineChars="200" w:firstLine="640"/>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身份证号</w:t>
            </w: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1</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4</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rPr>
          <w:trHeight w:val="288"/>
        </w:trPr>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5</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6</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7</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8</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9</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10</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11</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12</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rPr>
          <w:trHeight w:val="330"/>
        </w:trPr>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13</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14</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15</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16</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17</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18</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lastRenderedPageBreak/>
              <w:t>19</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20</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21</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22</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23</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24</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25</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26</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27</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28</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29</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30</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31</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32</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33</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34</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35</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36</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37</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38</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39</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40</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41</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42</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lastRenderedPageBreak/>
              <w:t>43</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44</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45</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46</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47</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48</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49</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r w:rsidR="00A21965">
        <w:tc>
          <w:tcPr>
            <w:tcW w:w="1052" w:type="dxa"/>
          </w:tcPr>
          <w:p w:rsidR="00A21965" w:rsidRDefault="001C038D">
            <w:pPr>
              <w:widowControl/>
              <w:spacing w:line="560" w:lineRule="exact"/>
              <w:jc w:val="center"/>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50</w:t>
            </w:r>
          </w:p>
        </w:tc>
        <w:tc>
          <w:tcPr>
            <w:tcW w:w="221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154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c>
          <w:tcPr>
            <w:tcW w:w="3699" w:type="dxa"/>
          </w:tcPr>
          <w:p w:rsidR="00A21965" w:rsidRDefault="00A21965">
            <w:pPr>
              <w:widowControl/>
              <w:spacing w:line="560" w:lineRule="exact"/>
              <w:ind w:firstLineChars="200" w:firstLine="640"/>
              <w:jc w:val="center"/>
              <w:rPr>
                <w:rFonts w:ascii="仿宋_GB2312" w:eastAsia="仿宋_GB2312" w:hAnsi="仿宋" w:cs="仿宋"/>
                <w:color w:val="000008"/>
                <w:kern w:val="0"/>
                <w:sz w:val="32"/>
                <w:szCs w:val="32"/>
              </w:rPr>
            </w:pPr>
          </w:p>
        </w:tc>
      </w:tr>
    </w:tbl>
    <w:p w:rsidR="00A21965" w:rsidRDefault="00A21965">
      <w:pPr>
        <w:spacing w:line="480" w:lineRule="auto"/>
        <w:jc w:val="center"/>
        <w:rPr>
          <w:rFonts w:ascii="Arial" w:eastAsia="宋体" w:hAnsi="Arial" w:cs="Arial"/>
          <w:color w:val="191919"/>
          <w:sz w:val="19"/>
          <w:szCs w:val="19"/>
          <w:shd w:val="clear" w:color="auto" w:fill="FFFFFF"/>
        </w:rPr>
      </w:pP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均符合</w:t>
      </w:r>
      <w:r>
        <w:rPr>
          <w:rFonts w:ascii="仿宋_GB2312" w:eastAsia="仿宋_GB2312"/>
          <w:sz w:val="32"/>
          <w:szCs w:val="32"/>
        </w:rPr>
        <w:t>《北京市第</w:t>
      </w:r>
      <w:r>
        <w:rPr>
          <w:rFonts w:ascii="仿宋_GB2312" w:eastAsia="仿宋_GB2312" w:hint="eastAsia"/>
          <w:sz w:val="32"/>
          <w:szCs w:val="32"/>
        </w:rPr>
        <w:t>十六</w:t>
      </w:r>
      <w:r>
        <w:rPr>
          <w:rFonts w:ascii="仿宋_GB2312" w:eastAsia="仿宋_GB2312"/>
          <w:sz w:val="32"/>
          <w:szCs w:val="32"/>
        </w:rPr>
        <w:t>届运动会群众</w:t>
      </w:r>
      <w:r>
        <w:rPr>
          <w:rFonts w:ascii="仿宋_GB2312" w:eastAsia="仿宋_GB2312" w:hint="eastAsia"/>
          <w:sz w:val="32"/>
          <w:szCs w:val="32"/>
        </w:rPr>
        <w:t>组</w:t>
      </w:r>
      <w:r>
        <w:rPr>
          <w:rFonts w:ascii="仿宋_GB2312" w:eastAsia="仿宋_GB2312" w:hint="eastAsia"/>
          <w:sz w:val="32"/>
          <w:szCs w:val="32"/>
          <w:lang w:eastAsia="zh-Hans"/>
        </w:rPr>
        <w:t>半程马拉松</w:t>
      </w:r>
      <w:r>
        <w:rPr>
          <w:rFonts w:ascii="仿宋_GB2312" w:eastAsia="仿宋_GB2312" w:hint="eastAsia"/>
          <w:sz w:val="32"/>
          <w:szCs w:val="32"/>
        </w:rPr>
        <w:t>项目竞赛规程</w:t>
      </w:r>
      <w:r>
        <w:rPr>
          <w:rFonts w:ascii="仿宋_GB2312" w:eastAsia="仿宋_GB2312"/>
          <w:sz w:val="32"/>
          <w:szCs w:val="32"/>
        </w:rPr>
        <w:t>》</w:t>
      </w:r>
      <w:r>
        <w:rPr>
          <w:rFonts w:ascii="仿宋_GB2312" w:eastAsia="仿宋_GB2312" w:hint="eastAsia"/>
          <w:sz w:val="32"/>
          <w:szCs w:val="32"/>
        </w:rPr>
        <w:t>中关于运动员参赛资格及非专业运动员的参赛资格的要求，且真实有效，如有问题由本单位承担相应后果。</w:t>
      </w:r>
    </w:p>
    <w:p w:rsidR="00A21965" w:rsidRDefault="00A21965">
      <w:pPr>
        <w:snapToGrid w:val="0"/>
        <w:spacing w:line="360" w:lineRule="exact"/>
        <w:ind w:firstLineChars="200" w:firstLine="640"/>
        <w:rPr>
          <w:rFonts w:ascii="仿宋_GB2312" w:eastAsia="仿宋_GB2312"/>
          <w:sz w:val="32"/>
          <w:szCs w:val="32"/>
        </w:rPr>
      </w:pP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特此证明。</w:t>
      </w:r>
    </w:p>
    <w:p w:rsidR="00A21965" w:rsidRDefault="00A21965">
      <w:pPr>
        <w:snapToGrid w:val="0"/>
        <w:spacing w:line="360" w:lineRule="exact"/>
        <w:ind w:firstLineChars="200" w:firstLine="640"/>
        <w:rPr>
          <w:rFonts w:ascii="仿宋_GB2312" w:eastAsia="仿宋_GB2312"/>
          <w:sz w:val="32"/>
          <w:szCs w:val="32"/>
        </w:rPr>
      </w:pPr>
    </w:p>
    <w:p w:rsidR="00A21965" w:rsidRDefault="001C038D">
      <w:pPr>
        <w:widowControl/>
        <w:spacing w:line="560" w:lineRule="exact"/>
        <w:ind w:firstLineChars="200" w:firstLine="640"/>
        <w:jc w:val="right"/>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证明单位：（盖章）</w:t>
      </w:r>
    </w:p>
    <w:p w:rsidR="00A21965" w:rsidRDefault="001C038D">
      <w:pPr>
        <w:widowControl/>
        <w:spacing w:line="560" w:lineRule="exact"/>
        <w:ind w:firstLineChars="200" w:firstLine="640"/>
        <w:jc w:val="right"/>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 xml:space="preserve">                                                                      年   月   日</w:t>
      </w:r>
    </w:p>
    <w:p w:rsidR="00A21965" w:rsidRDefault="00A21965">
      <w:pPr>
        <w:snapToGrid w:val="0"/>
        <w:spacing w:line="360" w:lineRule="exact"/>
        <w:ind w:firstLineChars="200" w:firstLine="640"/>
        <w:rPr>
          <w:rFonts w:ascii="仿宋_GB2312" w:eastAsia="仿宋_GB2312"/>
          <w:sz w:val="32"/>
          <w:szCs w:val="32"/>
          <w:lang w:eastAsia="zh-Hans"/>
        </w:rPr>
      </w:pPr>
    </w:p>
    <w:p w:rsidR="00A21965" w:rsidRDefault="00A21965">
      <w:pPr>
        <w:snapToGrid w:val="0"/>
        <w:spacing w:line="360" w:lineRule="exact"/>
        <w:ind w:firstLineChars="200" w:firstLine="640"/>
        <w:rPr>
          <w:rFonts w:ascii="仿宋_GB2312" w:eastAsia="仿宋_GB2312"/>
          <w:sz w:val="32"/>
          <w:szCs w:val="32"/>
          <w:lang w:eastAsia="zh-Hans"/>
        </w:rPr>
      </w:pPr>
    </w:p>
    <w:p w:rsidR="00A21965" w:rsidRDefault="00A21965">
      <w:pPr>
        <w:snapToGrid w:val="0"/>
        <w:spacing w:line="360" w:lineRule="exact"/>
        <w:ind w:firstLineChars="200" w:firstLine="640"/>
        <w:rPr>
          <w:rFonts w:ascii="仿宋_GB2312" w:eastAsia="仿宋_GB2312"/>
          <w:sz w:val="32"/>
          <w:szCs w:val="32"/>
          <w:lang w:eastAsia="zh-Hans"/>
        </w:rPr>
      </w:pPr>
    </w:p>
    <w:p w:rsidR="00A21965" w:rsidRDefault="00A21965">
      <w:pPr>
        <w:snapToGrid w:val="0"/>
        <w:spacing w:line="360" w:lineRule="exact"/>
        <w:ind w:firstLineChars="200" w:firstLine="640"/>
        <w:rPr>
          <w:rFonts w:ascii="仿宋_GB2312" w:eastAsia="仿宋_GB2312"/>
          <w:sz w:val="32"/>
          <w:szCs w:val="32"/>
          <w:lang w:eastAsia="zh-Hans"/>
        </w:rPr>
      </w:pPr>
    </w:p>
    <w:p w:rsidR="00A21965" w:rsidRDefault="00A21965">
      <w:pPr>
        <w:snapToGrid w:val="0"/>
        <w:spacing w:line="360" w:lineRule="exact"/>
        <w:ind w:firstLineChars="200" w:firstLine="640"/>
        <w:rPr>
          <w:rFonts w:ascii="仿宋_GB2312" w:eastAsia="仿宋_GB2312"/>
          <w:sz w:val="32"/>
          <w:szCs w:val="32"/>
          <w:lang w:eastAsia="zh-Hans"/>
        </w:rPr>
      </w:pPr>
    </w:p>
    <w:p w:rsidR="00A21965" w:rsidRDefault="00A21965">
      <w:pPr>
        <w:widowControl/>
        <w:spacing w:line="560" w:lineRule="exact"/>
        <w:jc w:val="left"/>
        <w:rPr>
          <w:rFonts w:ascii="仿宋_GB2312" w:eastAsia="仿宋_GB2312"/>
          <w:sz w:val="32"/>
          <w:szCs w:val="32"/>
          <w:lang w:eastAsia="zh-Hans"/>
        </w:rPr>
      </w:pPr>
    </w:p>
    <w:p w:rsidR="00A21965" w:rsidRDefault="00A21965">
      <w:pPr>
        <w:widowControl/>
        <w:spacing w:line="560" w:lineRule="exact"/>
        <w:jc w:val="left"/>
        <w:rPr>
          <w:rFonts w:ascii="仿宋_GB2312" w:eastAsia="仿宋_GB2312"/>
          <w:sz w:val="32"/>
          <w:szCs w:val="32"/>
          <w:lang w:eastAsia="zh-Hans"/>
        </w:rPr>
      </w:pPr>
    </w:p>
    <w:p w:rsidR="00A21965" w:rsidRDefault="00A21965">
      <w:pPr>
        <w:widowControl/>
        <w:spacing w:line="560" w:lineRule="exact"/>
        <w:jc w:val="left"/>
        <w:rPr>
          <w:rFonts w:ascii="仿宋_GB2312" w:eastAsia="仿宋_GB2312"/>
          <w:sz w:val="32"/>
          <w:szCs w:val="32"/>
          <w:lang w:eastAsia="zh-Hans"/>
        </w:rPr>
      </w:pPr>
    </w:p>
    <w:p w:rsidR="00A21965" w:rsidRDefault="00A21965">
      <w:pPr>
        <w:widowControl/>
        <w:spacing w:line="560" w:lineRule="exact"/>
        <w:jc w:val="left"/>
        <w:rPr>
          <w:rFonts w:ascii="仿宋_GB2312" w:eastAsia="仿宋_GB2312"/>
          <w:sz w:val="32"/>
          <w:szCs w:val="32"/>
          <w:lang w:eastAsia="zh-Hans"/>
        </w:rPr>
      </w:pPr>
    </w:p>
    <w:p w:rsidR="00A21965" w:rsidRDefault="00A21965">
      <w:pPr>
        <w:snapToGrid w:val="0"/>
        <w:spacing w:line="360" w:lineRule="exact"/>
        <w:ind w:firstLineChars="200" w:firstLine="640"/>
        <w:rPr>
          <w:rFonts w:ascii="仿宋_GB2312" w:eastAsia="仿宋_GB2312"/>
          <w:sz w:val="32"/>
          <w:szCs w:val="32"/>
          <w:lang w:eastAsia="zh-Hans"/>
        </w:rPr>
      </w:pPr>
    </w:p>
    <w:p w:rsidR="00A21965" w:rsidRDefault="00A21965">
      <w:pPr>
        <w:snapToGrid w:val="0"/>
        <w:spacing w:line="360" w:lineRule="exact"/>
        <w:ind w:firstLineChars="200" w:firstLine="640"/>
        <w:rPr>
          <w:rFonts w:ascii="仿宋_GB2312" w:eastAsia="仿宋_GB2312"/>
          <w:sz w:val="32"/>
          <w:szCs w:val="32"/>
          <w:lang w:eastAsia="zh-Hans"/>
        </w:rPr>
      </w:pPr>
    </w:p>
    <w:p w:rsidR="00A21965" w:rsidRDefault="001C038D">
      <w:pPr>
        <w:widowControl/>
        <w:spacing w:line="560" w:lineRule="exact"/>
        <w:jc w:val="left"/>
        <w:rPr>
          <w:rFonts w:ascii="黑体" w:eastAsia="黑体" w:hAnsi="黑体" w:hint="eastAsia"/>
          <w:bCs/>
          <w:color w:val="000008"/>
          <w:kern w:val="0"/>
          <w:sz w:val="32"/>
          <w:szCs w:val="32"/>
          <w:lang w:eastAsia="zh-Hans"/>
        </w:rPr>
      </w:pPr>
      <w:r>
        <w:rPr>
          <w:rFonts w:ascii="黑体" w:eastAsia="黑体" w:hAnsi="黑体" w:hint="eastAsia"/>
          <w:bCs/>
          <w:color w:val="000008"/>
          <w:kern w:val="0"/>
          <w:sz w:val="32"/>
          <w:szCs w:val="32"/>
          <w:lang w:eastAsia="zh-Hans"/>
        </w:rPr>
        <w:lastRenderedPageBreak/>
        <w:t>附件</w:t>
      </w:r>
      <w:r w:rsidR="000D06C7">
        <w:rPr>
          <w:rFonts w:ascii="黑体" w:eastAsia="黑体" w:hAnsi="黑体" w:hint="eastAsia"/>
          <w:bCs/>
          <w:color w:val="000008"/>
          <w:kern w:val="0"/>
          <w:sz w:val="32"/>
          <w:szCs w:val="32"/>
          <w:lang w:eastAsia="zh-Hans"/>
        </w:rPr>
        <w:t>4</w:t>
      </w:r>
    </w:p>
    <w:p w:rsidR="00A21965" w:rsidRDefault="001C038D">
      <w:pPr>
        <w:tabs>
          <w:tab w:val="left" w:pos="1276"/>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第十六届市运会群众组半程马拉松比赛</w:t>
      </w:r>
    </w:p>
    <w:p w:rsidR="00A21965" w:rsidRDefault="001C038D">
      <w:pPr>
        <w:tabs>
          <w:tab w:val="left" w:pos="1276"/>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赛风赛纪和反兴奋剂工作责任书</w:t>
      </w:r>
    </w:p>
    <w:p w:rsidR="00A21965" w:rsidRDefault="00A21965">
      <w:pPr>
        <w:widowControl/>
        <w:spacing w:line="560" w:lineRule="exact"/>
        <w:ind w:firstLineChars="200" w:firstLine="640"/>
        <w:rPr>
          <w:rFonts w:ascii="仿宋_GB2312" w:eastAsia="仿宋_GB2312" w:hAnsi="仿宋" w:cs="仿宋"/>
          <w:color w:val="000008"/>
          <w:kern w:val="0"/>
          <w:sz w:val="32"/>
          <w:szCs w:val="32"/>
        </w:rPr>
      </w:pP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第一条 为加强对第十六届市运会群众组半程马拉松比赛赛风赛纪和反兴奋剂工作的管理和监督，规范各运动队参赛行为，确保比赛顺利进行，制订本责任书。</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第二条 各参赛队领队是本次赛事的赛风赛纪和反兴奋剂工作的直接责任人，代表本队签订责任书。</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第三条 各队要充分认识抓好赛风赛纪和反兴奋剂工作的重要性，坚决贯彻落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平总书记对体育工作的系列重要讲话、指示精神，制订切实有效的措施，加强管理和教育，确保赛事顺利进行。</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 xml:space="preserve">第四条 各参赛单位在参加第十六届市运会群众组半程马拉松比赛过程中负有以下责任和义务： </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（一）严格遵守国家法律法规和国家体育总局的有关规定，自觉维护体育竞赛的公平、公正，遵守赛事纪律，文明参赛。</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（三）严格遵守《北京市第十六届运动会群众组半程马拉松项目竞赛规程》及赛事有关规定，保证运动员参赛资格真实有效，不弄虚作假。</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（四）严格遵守国家体育总局《反兴奋剂管理办法》等有关规定，明确工作责任与任务，保证相关措施落到实处。确保参加市运会半程马拉松比赛不发生兴奋剂违规事件。</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（五）高度重视参赛安全工作，强化安全意识，落实主体责任，加强对参赛队伍所有成员的安全教育，深入排查并有效化解各类安全风险，坚决遏制重大安全事故发生。</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（六）积极配合北京马拉松协会、承办赛区营造积极健康的舆论环境。不对外散布不符合事实和不负责任的言论。</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第五条 在比赛中严禁出现以下行为：</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（一）在运动员参赛资格上弄虚作假；</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（二）虚假比赛或操纵比赛；</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lastRenderedPageBreak/>
        <w:t>（三）在比赛中故意干扰或影响他人正常参赛；</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（四）为谋求不正当利益，向组委会、竞委会工作人员、技术官员、裁判员等以任何方式、任何形式的贿赂行为；</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（五）不服从裁判员判罚，指责、谩骂、攻击裁判员，干扰裁判员正常执裁；</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（六）故意拖延比赛时间，闹赛、罢赛、无故弃权、拒绝领奖，不服从管理，扰乱赛场秩序；</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（七）辱骂对手、打架斗殴、故意伤人，发表涉及地域或民族歧视性的言论；</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（八）发表不实或虚假言论，误导媒体和公众，干扰比赛正常进行；</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（九）发生兴奋剂违规行为；</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（十）因管理不到位，或应急处置不当，造成重特大安全事故；</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（十一）其他影响赛会形象或比赛正常进行的行为。</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本人代表本运动队确认对上述承诺已充分理解，并同意接受监督，在第十六届市运会群众组半程马拉松比赛期间，如发生上述赛风赛纪和兴奋剂违规行为，承担相应责任。包括警告、通报批评、停赛以及取消参赛资格。对造成严重影响的，第十六届市运会组委会将根据情节轻重进行严厉处罚。</w:t>
      </w: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A21965">
      <w:pPr>
        <w:snapToGrid w:val="0"/>
        <w:spacing w:line="360" w:lineRule="exact"/>
        <w:ind w:firstLineChars="200" w:firstLine="640"/>
        <w:rPr>
          <w:rFonts w:ascii="仿宋_GB2312" w:eastAsia="仿宋_GB2312"/>
          <w:sz w:val="32"/>
          <w:szCs w:val="32"/>
        </w:rPr>
      </w:pPr>
    </w:p>
    <w:p w:rsidR="00A21965" w:rsidRDefault="001C038D">
      <w:pPr>
        <w:snapToGrid w:val="0"/>
        <w:spacing w:line="360" w:lineRule="exact"/>
        <w:ind w:firstLineChars="200" w:firstLine="640"/>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领队签字：</w:t>
      </w:r>
    </w:p>
    <w:p w:rsidR="00A21965" w:rsidRDefault="001C038D">
      <w:pPr>
        <w:snapToGrid w:val="0"/>
        <w:spacing w:line="360" w:lineRule="exact"/>
        <w:ind w:firstLineChars="200" w:firstLine="640"/>
        <w:jc w:val="center"/>
        <w:rPr>
          <w:rFonts w:ascii="仿宋_GB2312" w:eastAsia="仿宋_GB2312"/>
          <w:sz w:val="32"/>
          <w:szCs w:val="32"/>
        </w:rPr>
      </w:pPr>
      <w:r>
        <w:rPr>
          <w:rFonts w:ascii="仿宋_GB2312" w:eastAsia="仿宋_GB2312" w:hint="eastAsia"/>
          <w:sz w:val="32"/>
          <w:szCs w:val="32"/>
        </w:rPr>
        <w:t>责任书签署日期：</w:t>
      </w:r>
    </w:p>
    <w:p w:rsidR="00A21965" w:rsidRDefault="00A21965">
      <w:pPr>
        <w:snapToGrid w:val="0"/>
        <w:spacing w:line="360" w:lineRule="exact"/>
        <w:ind w:firstLineChars="200" w:firstLine="640"/>
        <w:rPr>
          <w:rFonts w:ascii="仿宋_GB2312" w:eastAsia="仿宋_GB2312"/>
          <w:sz w:val="32"/>
          <w:szCs w:val="32"/>
        </w:rPr>
      </w:pPr>
    </w:p>
    <w:p w:rsidR="00A21965" w:rsidRDefault="00A21965">
      <w:pPr>
        <w:pStyle w:val="ac"/>
        <w:tabs>
          <w:tab w:val="left" w:pos="1276"/>
        </w:tabs>
        <w:spacing w:line="560" w:lineRule="exact"/>
        <w:ind w:firstLineChars="450" w:firstLine="1440"/>
        <w:rPr>
          <w:rFonts w:ascii="仿宋_GB2312" w:eastAsia="仿宋_GB2312"/>
          <w:sz w:val="32"/>
          <w:szCs w:val="32"/>
        </w:rPr>
      </w:pPr>
    </w:p>
    <w:p w:rsidR="00A21965" w:rsidRDefault="00A21965">
      <w:pPr>
        <w:pStyle w:val="ac"/>
        <w:tabs>
          <w:tab w:val="left" w:pos="1276"/>
        </w:tabs>
        <w:spacing w:line="560" w:lineRule="exact"/>
        <w:ind w:firstLineChars="450" w:firstLine="1440"/>
        <w:rPr>
          <w:rFonts w:ascii="仿宋_GB2312" w:eastAsia="仿宋_GB2312"/>
          <w:sz w:val="32"/>
          <w:szCs w:val="32"/>
        </w:rPr>
      </w:pPr>
    </w:p>
    <w:p w:rsidR="00A21965" w:rsidRDefault="00A21965">
      <w:pPr>
        <w:pStyle w:val="ac"/>
        <w:tabs>
          <w:tab w:val="left" w:pos="1276"/>
        </w:tabs>
        <w:spacing w:line="560" w:lineRule="exact"/>
        <w:ind w:firstLineChars="450" w:firstLine="1440"/>
        <w:rPr>
          <w:rFonts w:ascii="仿宋_GB2312" w:eastAsia="仿宋_GB2312"/>
          <w:sz w:val="32"/>
          <w:szCs w:val="32"/>
        </w:rPr>
      </w:pPr>
    </w:p>
    <w:p w:rsidR="00A21965" w:rsidRDefault="00A21965">
      <w:pPr>
        <w:pStyle w:val="ac"/>
        <w:tabs>
          <w:tab w:val="left" w:pos="1276"/>
        </w:tabs>
        <w:spacing w:line="560" w:lineRule="exact"/>
        <w:ind w:firstLineChars="450" w:firstLine="1440"/>
        <w:rPr>
          <w:rFonts w:ascii="仿宋_GB2312" w:eastAsia="仿宋_GB2312"/>
          <w:sz w:val="32"/>
          <w:szCs w:val="32"/>
        </w:rPr>
      </w:pPr>
    </w:p>
    <w:p w:rsidR="00A21965" w:rsidRDefault="00A21965">
      <w:pPr>
        <w:pStyle w:val="ac"/>
        <w:tabs>
          <w:tab w:val="left" w:pos="1276"/>
        </w:tabs>
        <w:spacing w:line="560" w:lineRule="exact"/>
        <w:ind w:firstLineChars="450" w:firstLine="1440"/>
        <w:rPr>
          <w:rFonts w:ascii="仿宋_GB2312" w:eastAsia="仿宋_GB2312"/>
          <w:sz w:val="32"/>
          <w:szCs w:val="32"/>
        </w:rPr>
      </w:pPr>
    </w:p>
    <w:p w:rsidR="00A21965" w:rsidRDefault="00A21965">
      <w:pPr>
        <w:pStyle w:val="ac"/>
        <w:tabs>
          <w:tab w:val="left" w:pos="1276"/>
        </w:tabs>
        <w:spacing w:line="560" w:lineRule="exact"/>
        <w:ind w:firstLineChars="450" w:firstLine="1440"/>
        <w:rPr>
          <w:rFonts w:ascii="仿宋_GB2312" w:eastAsia="仿宋_GB2312"/>
          <w:sz w:val="32"/>
          <w:szCs w:val="32"/>
        </w:rPr>
      </w:pPr>
    </w:p>
    <w:p w:rsidR="00A21965" w:rsidRDefault="00A21965">
      <w:pPr>
        <w:pStyle w:val="ac"/>
        <w:tabs>
          <w:tab w:val="left" w:pos="1276"/>
        </w:tabs>
        <w:spacing w:line="560" w:lineRule="exact"/>
        <w:ind w:firstLineChars="450" w:firstLine="1440"/>
        <w:rPr>
          <w:rFonts w:ascii="仿宋_GB2312" w:eastAsia="仿宋_GB2312"/>
          <w:sz w:val="32"/>
          <w:szCs w:val="32"/>
        </w:rPr>
      </w:pPr>
    </w:p>
    <w:p w:rsidR="00A21965" w:rsidRDefault="00A21965">
      <w:pPr>
        <w:widowControl/>
        <w:spacing w:line="560" w:lineRule="exact"/>
        <w:jc w:val="left"/>
        <w:rPr>
          <w:rFonts w:ascii="黑体" w:eastAsia="黑体" w:hAnsi="黑体"/>
          <w:bCs/>
          <w:color w:val="000008"/>
          <w:kern w:val="0"/>
          <w:sz w:val="32"/>
          <w:szCs w:val="32"/>
          <w:lang w:eastAsia="zh-Hans"/>
        </w:rPr>
      </w:pPr>
    </w:p>
    <w:p w:rsidR="00A21965" w:rsidRDefault="001C038D">
      <w:pPr>
        <w:widowControl/>
        <w:spacing w:line="560" w:lineRule="exact"/>
        <w:jc w:val="left"/>
        <w:rPr>
          <w:rFonts w:ascii="黑体" w:eastAsia="黑体" w:hAnsi="黑体" w:hint="eastAsia"/>
          <w:bCs/>
          <w:color w:val="000008"/>
          <w:kern w:val="0"/>
          <w:sz w:val="32"/>
          <w:szCs w:val="32"/>
          <w:lang w:eastAsia="zh-Hans"/>
        </w:rPr>
      </w:pPr>
      <w:r>
        <w:rPr>
          <w:rFonts w:ascii="黑体" w:eastAsia="黑体" w:hAnsi="黑体" w:hint="eastAsia"/>
          <w:bCs/>
          <w:color w:val="000008"/>
          <w:kern w:val="0"/>
          <w:sz w:val="32"/>
          <w:szCs w:val="32"/>
          <w:lang w:eastAsia="zh-Hans"/>
        </w:rPr>
        <w:lastRenderedPageBreak/>
        <w:t>附件</w:t>
      </w:r>
      <w:r w:rsidR="000D06C7">
        <w:rPr>
          <w:rFonts w:ascii="黑体" w:eastAsia="黑体" w:hAnsi="黑体" w:hint="eastAsia"/>
          <w:bCs/>
          <w:color w:val="000008"/>
          <w:kern w:val="0"/>
          <w:sz w:val="32"/>
          <w:szCs w:val="32"/>
          <w:lang w:eastAsia="zh-Hans"/>
        </w:rPr>
        <w:t>5</w:t>
      </w:r>
    </w:p>
    <w:p w:rsidR="00A21965" w:rsidRDefault="001C038D">
      <w:pPr>
        <w:tabs>
          <w:tab w:val="left" w:pos="1276"/>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第十六届市运会群众组半程马拉松比赛</w:t>
      </w:r>
    </w:p>
    <w:p w:rsidR="00A21965" w:rsidRDefault="001C038D">
      <w:pPr>
        <w:tabs>
          <w:tab w:val="left" w:pos="1276"/>
        </w:tabs>
        <w:spacing w:line="560" w:lineRule="exact"/>
        <w:jc w:val="center"/>
        <w:rPr>
          <w:rFonts w:ascii="仿宋_GB2312" w:eastAsia="仿宋_GB2312" w:hAnsi="仿宋" w:cs="仿宋"/>
          <w:sz w:val="32"/>
          <w:szCs w:val="32"/>
        </w:rPr>
      </w:pPr>
      <w:r>
        <w:rPr>
          <w:rFonts w:ascii="方正小标宋简体" w:eastAsia="方正小标宋简体" w:hint="eastAsia"/>
          <w:sz w:val="44"/>
          <w:szCs w:val="44"/>
        </w:rPr>
        <w:t>疫情防控承诺书</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本队伍</w:t>
      </w:r>
      <w:proofErr w:type="gramEnd"/>
      <w:r>
        <w:rPr>
          <w:rFonts w:ascii="仿宋_GB2312" w:eastAsia="仿宋_GB2312" w:hint="eastAsia"/>
          <w:sz w:val="32"/>
          <w:szCs w:val="32"/>
        </w:rPr>
        <w:t xml:space="preserve">建立有内部疫情防控体系，明确疫情防控应急措施和处置程序，切实落实责任到人。 </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二、</w:t>
      </w:r>
      <w:proofErr w:type="gramStart"/>
      <w:r>
        <w:rPr>
          <w:rFonts w:ascii="仿宋_GB2312" w:eastAsia="仿宋_GB2312" w:hint="eastAsia"/>
          <w:sz w:val="32"/>
          <w:szCs w:val="32"/>
        </w:rPr>
        <w:t>本队伍</w:t>
      </w:r>
      <w:proofErr w:type="gramEnd"/>
      <w:r>
        <w:rPr>
          <w:rFonts w:ascii="仿宋_GB2312" w:eastAsia="仿宋_GB2312" w:hint="eastAsia"/>
          <w:sz w:val="32"/>
          <w:szCs w:val="32"/>
        </w:rPr>
        <w:t xml:space="preserve">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本队伍</w:t>
      </w:r>
      <w:proofErr w:type="gramEnd"/>
      <w:r>
        <w:rPr>
          <w:rFonts w:ascii="仿宋_GB2312" w:eastAsia="仿宋_GB2312" w:hint="eastAsia"/>
          <w:sz w:val="32"/>
          <w:szCs w:val="32"/>
        </w:rPr>
        <w:t xml:space="preserve">人员一旦出现异常情况，将第一时间报告，并在防控部门指导下积极采取相应防控措施。 </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四、</w:t>
      </w:r>
      <w:proofErr w:type="gramStart"/>
      <w:r>
        <w:rPr>
          <w:rFonts w:ascii="仿宋_GB2312" w:eastAsia="仿宋_GB2312" w:hint="eastAsia"/>
          <w:sz w:val="32"/>
          <w:szCs w:val="32"/>
        </w:rPr>
        <w:t>本队伍</w:t>
      </w:r>
      <w:proofErr w:type="gramEnd"/>
      <w:r>
        <w:rPr>
          <w:rFonts w:ascii="仿宋_GB2312" w:eastAsia="仿宋_GB2312" w:hint="eastAsia"/>
          <w:sz w:val="32"/>
          <w:szCs w:val="32"/>
        </w:rPr>
        <w:t xml:space="preserve">人员将加强对疫情防控知识和要求的宣传教育学习，引导所有参赛人员充分认识疫情防控工作的严肃性和重要性，并掌握基本的个人防护手段。 </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五、</w:t>
      </w:r>
      <w:proofErr w:type="gramStart"/>
      <w:r>
        <w:rPr>
          <w:rFonts w:ascii="仿宋_GB2312" w:eastAsia="仿宋_GB2312" w:hint="eastAsia"/>
          <w:sz w:val="32"/>
          <w:szCs w:val="32"/>
        </w:rPr>
        <w:t>本队伍</w:t>
      </w:r>
      <w:proofErr w:type="gramEnd"/>
      <w:r>
        <w:rPr>
          <w:rFonts w:ascii="仿宋_GB2312" w:eastAsia="仿宋_GB2312" w:hint="eastAsia"/>
          <w:sz w:val="32"/>
          <w:szCs w:val="32"/>
        </w:rPr>
        <w:t>人员将严格遵守组委会制定的各项疫情防控要求和措施，并做好具体防护工作。</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六、</w:t>
      </w:r>
      <w:proofErr w:type="gramStart"/>
      <w:r>
        <w:rPr>
          <w:rFonts w:ascii="仿宋_GB2312" w:eastAsia="仿宋_GB2312" w:hint="eastAsia"/>
          <w:sz w:val="32"/>
          <w:szCs w:val="32"/>
        </w:rPr>
        <w:t>本队伍</w:t>
      </w:r>
      <w:proofErr w:type="gramEnd"/>
      <w:r>
        <w:rPr>
          <w:rFonts w:ascii="仿宋_GB2312" w:eastAsia="仿宋_GB2312" w:hint="eastAsia"/>
          <w:sz w:val="32"/>
          <w:szCs w:val="32"/>
        </w:rPr>
        <w:t>人员将积极主动维护和宣传活动正面形象，绝不通过媒体采访或个人社交媒体平台（包括但不限于微博、</w:t>
      </w:r>
      <w:proofErr w:type="gramStart"/>
      <w:r>
        <w:rPr>
          <w:rFonts w:ascii="仿宋_GB2312" w:eastAsia="仿宋_GB2312" w:hint="eastAsia"/>
          <w:sz w:val="32"/>
          <w:szCs w:val="32"/>
        </w:rPr>
        <w:t>微信等</w:t>
      </w:r>
      <w:proofErr w:type="gramEnd"/>
      <w:r>
        <w:rPr>
          <w:rFonts w:ascii="仿宋_GB2312" w:eastAsia="仿宋_GB2312" w:hint="eastAsia"/>
          <w:sz w:val="32"/>
          <w:szCs w:val="32"/>
        </w:rPr>
        <w:t xml:space="preserve">）发表、散播有关疫情防控虚假消息或不当言论。 </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七、</w:t>
      </w:r>
      <w:proofErr w:type="gramStart"/>
      <w:r>
        <w:rPr>
          <w:rFonts w:ascii="仿宋_GB2312" w:eastAsia="仿宋_GB2312" w:hint="eastAsia"/>
          <w:sz w:val="32"/>
          <w:szCs w:val="32"/>
        </w:rPr>
        <w:t>本队伍</w:t>
      </w:r>
      <w:proofErr w:type="gramEnd"/>
      <w:r>
        <w:rPr>
          <w:rFonts w:ascii="仿宋_GB2312" w:eastAsia="仿宋_GB2312" w:hint="eastAsia"/>
          <w:sz w:val="32"/>
          <w:szCs w:val="32"/>
        </w:rPr>
        <w:t>人员承诺，本人及共同居住的家庭成员不存在以下任</w:t>
      </w:r>
      <w:proofErr w:type="gramStart"/>
      <w:r>
        <w:rPr>
          <w:rFonts w:ascii="仿宋_GB2312" w:eastAsia="仿宋_GB2312" w:hint="eastAsia"/>
          <w:sz w:val="32"/>
          <w:szCs w:val="32"/>
        </w:rPr>
        <w:t>一</w:t>
      </w:r>
      <w:proofErr w:type="gramEnd"/>
      <w:r>
        <w:rPr>
          <w:rFonts w:ascii="仿宋_GB2312" w:eastAsia="仿宋_GB2312" w:hint="eastAsia"/>
          <w:sz w:val="32"/>
          <w:szCs w:val="32"/>
        </w:rPr>
        <w:t xml:space="preserve">情况，并对以下提供的健康相关信息的真实性负责，如因信息不实、隐瞒病史或接触史，引起影响公共安全的后果，本人将承担由此带来的全部法律责任。 </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（一）被诊断为新型冠状病毒肺炎确诊病例或疑似病例；</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（二）与新型冠状病毒肺炎确诊病例或疑似病例密切接触；</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（三）过去 14 天有与来自疫情中高风险地区或有病例报告社区旅居史的人员密切接触；</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（四）过去 14 天去过疫情中高风险地区或有病例报告社区；</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（五）被留验站集中隔离观察或留观后已解除医学观察；</w:t>
      </w:r>
    </w:p>
    <w:p w:rsidR="00A21965" w:rsidRDefault="001C038D">
      <w:pPr>
        <w:snapToGrid w:val="0"/>
        <w:spacing w:line="360" w:lineRule="exact"/>
        <w:ind w:firstLineChars="200" w:firstLine="640"/>
        <w:rPr>
          <w:rFonts w:ascii="仿宋_GB2312" w:eastAsia="仿宋_GB2312"/>
          <w:sz w:val="32"/>
          <w:szCs w:val="32"/>
        </w:rPr>
      </w:pPr>
      <w:r>
        <w:rPr>
          <w:rFonts w:ascii="仿宋_GB2312" w:eastAsia="仿宋_GB2312" w:hint="eastAsia"/>
          <w:sz w:val="32"/>
          <w:szCs w:val="32"/>
        </w:rPr>
        <w:t>（六）有发热、咳嗽、乏力、胸闷、呼吸困难、腹泻等症状。</w:t>
      </w:r>
    </w:p>
    <w:p w:rsidR="00A21965" w:rsidRDefault="001C038D">
      <w:pPr>
        <w:snapToGrid w:val="0"/>
        <w:spacing w:line="360" w:lineRule="exact"/>
        <w:ind w:firstLineChars="200" w:firstLine="640"/>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领队签字：</w:t>
      </w:r>
    </w:p>
    <w:p w:rsidR="00A21965" w:rsidRDefault="00A21965">
      <w:pPr>
        <w:snapToGrid w:val="0"/>
        <w:spacing w:line="360" w:lineRule="exact"/>
        <w:ind w:firstLineChars="200" w:firstLine="640"/>
        <w:jc w:val="right"/>
        <w:rPr>
          <w:rFonts w:ascii="仿宋_GB2312" w:eastAsia="仿宋_GB2312"/>
          <w:sz w:val="32"/>
          <w:szCs w:val="32"/>
        </w:rPr>
      </w:pPr>
    </w:p>
    <w:p w:rsidR="00A21965" w:rsidRDefault="001C038D">
      <w:pPr>
        <w:snapToGrid w:val="0"/>
        <w:spacing w:line="360" w:lineRule="exact"/>
        <w:ind w:firstLineChars="200" w:firstLine="640"/>
        <w:jc w:val="center"/>
        <w:rPr>
          <w:rFonts w:ascii="仿宋_GB2312" w:eastAsia="仿宋_GB2312"/>
          <w:sz w:val="32"/>
          <w:szCs w:val="32"/>
        </w:rPr>
      </w:pPr>
      <w:r>
        <w:rPr>
          <w:rFonts w:ascii="仿宋_GB2312" w:eastAsia="仿宋_GB2312" w:hint="eastAsia"/>
          <w:sz w:val="32"/>
          <w:szCs w:val="32"/>
        </w:rPr>
        <w:t>承诺书签字日期：</w:t>
      </w:r>
    </w:p>
    <w:p w:rsidR="00A21965" w:rsidRDefault="001C038D">
      <w:pPr>
        <w:widowControl/>
        <w:spacing w:line="560" w:lineRule="exact"/>
        <w:jc w:val="left"/>
        <w:rPr>
          <w:rFonts w:ascii="黑体" w:eastAsia="黑体" w:hAnsi="黑体" w:hint="eastAsia"/>
          <w:bCs/>
          <w:color w:val="000008"/>
          <w:kern w:val="0"/>
          <w:sz w:val="32"/>
          <w:szCs w:val="32"/>
          <w:lang w:eastAsia="zh-Hans"/>
        </w:rPr>
      </w:pPr>
      <w:r>
        <w:rPr>
          <w:rFonts w:ascii="黑体" w:eastAsia="黑体" w:hAnsi="黑体" w:hint="eastAsia"/>
          <w:bCs/>
          <w:color w:val="000008"/>
          <w:kern w:val="0"/>
          <w:sz w:val="32"/>
          <w:szCs w:val="32"/>
          <w:lang w:eastAsia="zh-Hans"/>
        </w:rPr>
        <w:lastRenderedPageBreak/>
        <w:t>附件</w:t>
      </w:r>
      <w:r w:rsidR="000D06C7">
        <w:rPr>
          <w:rFonts w:ascii="黑体" w:eastAsia="黑体" w:hAnsi="黑体" w:hint="eastAsia"/>
          <w:bCs/>
          <w:color w:val="000008"/>
          <w:kern w:val="0"/>
          <w:sz w:val="32"/>
          <w:szCs w:val="32"/>
          <w:lang w:eastAsia="zh-Hans"/>
        </w:rPr>
        <w:t>6</w:t>
      </w:r>
      <w:bookmarkStart w:id="0" w:name="_GoBack"/>
      <w:bookmarkEnd w:id="0"/>
    </w:p>
    <w:p w:rsidR="00A21965" w:rsidRDefault="00A21965">
      <w:pPr>
        <w:widowControl/>
        <w:spacing w:line="560" w:lineRule="exact"/>
        <w:jc w:val="left"/>
        <w:rPr>
          <w:rFonts w:ascii="黑体" w:eastAsia="黑体" w:hAnsi="黑体"/>
          <w:bCs/>
          <w:color w:val="000008"/>
          <w:kern w:val="0"/>
          <w:sz w:val="32"/>
          <w:szCs w:val="32"/>
          <w:lang w:eastAsia="zh-Hans"/>
        </w:rPr>
      </w:pPr>
    </w:p>
    <w:p w:rsidR="00A21965" w:rsidRDefault="001C038D">
      <w:pPr>
        <w:tabs>
          <w:tab w:val="left" w:pos="1276"/>
        </w:tabs>
        <w:spacing w:line="560" w:lineRule="exact"/>
        <w:jc w:val="center"/>
        <w:rPr>
          <w:rFonts w:ascii="方正小标宋简体" w:eastAsia="方正小标宋简体"/>
          <w:sz w:val="44"/>
          <w:szCs w:val="44"/>
          <w:lang w:eastAsia="zh-Hans"/>
        </w:rPr>
      </w:pPr>
      <w:r>
        <w:rPr>
          <w:rFonts w:ascii="方正小标宋简体" w:eastAsia="方正小标宋简体" w:hint="eastAsia"/>
          <w:sz w:val="44"/>
          <w:szCs w:val="44"/>
          <w:lang w:eastAsia="zh-Hans"/>
        </w:rPr>
        <w:t>北京市第十六届运动会反兴奋剂教育准入操作指南</w:t>
      </w:r>
    </w:p>
    <w:p w:rsidR="00A21965" w:rsidRDefault="00A21965">
      <w:pPr>
        <w:tabs>
          <w:tab w:val="left" w:pos="1276"/>
        </w:tabs>
        <w:spacing w:line="560" w:lineRule="exact"/>
        <w:jc w:val="center"/>
        <w:rPr>
          <w:rFonts w:ascii="方正小标宋简体" w:eastAsia="方正小标宋简体"/>
          <w:sz w:val="44"/>
          <w:szCs w:val="44"/>
          <w:lang w:eastAsia="zh-Hans"/>
        </w:rPr>
      </w:pPr>
    </w:p>
    <w:p w:rsidR="00A21965" w:rsidRDefault="001C038D">
      <w:pPr>
        <w:snapToGrid w:val="0"/>
        <w:spacing w:line="360" w:lineRule="exact"/>
        <w:ind w:firstLineChars="200" w:firstLine="420"/>
        <w:rPr>
          <w:rFonts w:ascii="仿宋_GB2312" w:eastAsia="仿宋_GB2312"/>
          <w:sz w:val="32"/>
          <w:szCs w:val="32"/>
          <w:lang w:eastAsia="zh-Hans"/>
        </w:rPr>
      </w:pPr>
      <w:r>
        <w:rPr>
          <w:noProof/>
        </w:rPr>
        <w:drawing>
          <wp:anchor distT="0" distB="0" distL="114300" distR="114300" simplePos="0" relativeHeight="251660288" behindDoc="0" locked="0" layoutInCell="1" allowOverlap="1">
            <wp:simplePos x="0" y="0"/>
            <wp:positionH relativeFrom="column">
              <wp:posOffset>3138170</wp:posOffset>
            </wp:positionH>
            <wp:positionV relativeFrom="paragraph">
              <wp:posOffset>1156335</wp:posOffset>
            </wp:positionV>
            <wp:extent cx="1859280" cy="4024630"/>
            <wp:effectExtent l="0" t="0" r="20320" b="1397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859280" cy="4024630"/>
                    </a:xfrm>
                    <a:prstGeom prst="rect">
                      <a:avLst/>
                    </a:prstGeom>
                    <a:noFill/>
                    <a:ln>
                      <a:noFill/>
                    </a:ln>
                  </pic:spPr>
                </pic:pic>
              </a:graphicData>
            </a:graphic>
          </wp:anchor>
        </w:drawing>
      </w:r>
      <w:r>
        <w:rPr>
          <w:rFonts w:ascii="仿宋_GB2312" w:eastAsia="仿宋_GB2312" w:hint="eastAsia"/>
          <w:sz w:val="32"/>
          <w:szCs w:val="32"/>
          <w:lang w:eastAsia="zh-Hans"/>
        </w:rPr>
        <w:t>北京市第十六届运动会反兴奋剂教育准入考试通过登录北京市反兴奋剂中心微信公众号进行答题</w:t>
      </w:r>
      <w:r>
        <w:rPr>
          <w:rFonts w:ascii="仿宋_GB2312" w:eastAsia="仿宋_GB2312"/>
          <w:sz w:val="32"/>
          <w:szCs w:val="32"/>
          <w:lang w:eastAsia="zh-Hans"/>
        </w:rPr>
        <w:t>。</w:t>
      </w:r>
      <w:r>
        <w:rPr>
          <w:rFonts w:ascii="仿宋_GB2312" w:eastAsia="仿宋_GB2312" w:hint="eastAsia"/>
          <w:sz w:val="32"/>
          <w:szCs w:val="32"/>
          <w:lang w:eastAsia="zh-Hans"/>
        </w:rPr>
        <w:t>扫描下方二维码并关注北京市反兴奋剂中心微信公众号</w:t>
      </w:r>
      <w:r>
        <w:rPr>
          <w:rFonts w:ascii="仿宋_GB2312" w:eastAsia="仿宋_GB2312"/>
          <w:sz w:val="32"/>
          <w:szCs w:val="32"/>
          <w:lang w:eastAsia="zh-Hans"/>
        </w:rPr>
        <w:t>，</w:t>
      </w:r>
      <w:r>
        <w:rPr>
          <w:rFonts w:ascii="仿宋_GB2312" w:eastAsia="仿宋_GB2312" w:hint="eastAsia"/>
          <w:sz w:val="32"/>
          <w:szCs w:val="32"/>
          <w:lang w:eastAsia="zh-Hans"/>
        </w:rPr>
        <w:t>点击“市运会</w:t>
      </w:r>
      <w:r>
        <w:rPr>
          <w:rFonts w:ascii="仿宋_GB2312" w:eastAsia="仿宋_GB2312"/>
          <w:sz w:val="32"/>
          <w:szCs w:val="32"/>
          <w:lang w:eastAsia="zh-Hans"/>
        </w:rPr>
        <w:t>-</w:t>
      </w:r>
      <w:r>
        <w:rPr>
          <w:rFonts w:ascii="仿宋_GB2312" w:eastAsia="仿宋_GB2312" w:hint="eastAsia"/>
          <w:sz w:val="32"/>
          <w:szCs w:val="32"/>
          <w:lang w:eastAsia="zh-Hans"/>
        </w:rPr>
        <w:t>准入考试”通过考试并获得证书</w:t>
      </w:r>
      <w:r>
        <w:rPr>
          <w:rFonts w:ascii="仿宋_GB2312" w:eastAsia="仿宋_GB2312"/>
          <w:sz w:val="32"/>
          <w:szCs w:val="32"/>
          <w:lang w:eastAsia="zh-Hans"/>
        </w:rPr>
        <w:t>。</w:t>
      </w:r>
    </w:p>
    <w:p w:rsidR="00A21965" w:rsidRDefault="00A21965">
      <w:pPr>
        <w:snapToGrid w:val="0"/>
        <w:spacing w:line="360" w:lineRule="exact"/>
        <w:ind w:firstLineChars="200" w:firstLine="640"/>
        <w:rPr>
          <w:rFonts w:ascii="仿宋_GB2312" w:eastAsia="仿宋_GB2312"/>
          <w:sz w:val="32"/>
          <w:szCs w:val="32"/>
          <w:lang w:eastAsia="zh-Hans"/>
        </w:rPr>
      </w:pPr>
    </w:p>
    <w:p w:rsidR="00A21965" w:rsidRDefault="001C038D">
      <w:pPr>
        <w:snapToGrid w:val="0"/>
        <w:spacing w:line="360" w:lineRule="exact"/>
        <w:ind w:firstLineChars="200" w:firstLine="420"/>
        <w:rPr>
          <w:rFonts w:ascii="仿宋_GB2312" w:eastAsia="仿宋_GB2312"/>
          <w:sz w:val="32"/>
          <w:szCs w:val="32"/>
          <w:lang w:eastAsia="zh-Hans"/>
        </w:rPr>
      </w:pPr>
      <w:r>
        <w:rPr>
          <w:noProof/>
        </w:rPr>
        <w:drawing>
          <wp:anchor distT="0" distB="0" distL="114300" distR="114300" simplePos="0" relativeHeight="251659264" behindDoc="0" locked="0" layoutInCell="1" allowOverlap="1">
            <wp:simplePos x="0" y="0"/>
            <wp:positionH relativeFrom="column">
              <wp:posOffset>418465</wp:posOffset>
            </wp:positionH>
            <wp:positionV relativeFrom="paragraph">
              <wp:posOffset>1158875</wp:posOffset>
            </wp:positionV>
            <wp:extent cx="1638300" cy="1638300"/>
            <wp:effectExtent l="0" t="0" r="12700" b="1270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638300" cy="1638300"/>
                    </a:xfrm>
                    <a:prstGeom prst="rect">
                      <a:avLst/>
                    </a:prstGeom>
                    <a:noFill/>
                    <a:ln>
                      <a:noFill/>
                    </a:ln>
                  </pic:spPr>
                </pic:pic>
              </a:graphicData>
            </a:graphic>
          </wp:anchor>
        </w:drawing>
      </w:r>
    </w:p>
    <w:p w:rsidR="00A21965" w:rsidRDefault="00A21965">
      <w:pPr>
        <w:snapToGrid w:val="0"/>
        <w:spacing w:line="360" w:lineRule="exact"/>
        <w:ind w:firstLineChars="200" w:firstLine="640"/>
        <w:rPr>
          <w:rFonts w:ascii="仿宋_GB2312" w:eastAsia="仿宋_GB2312"/>
          <w:sz w:val="32"/>
          <w:szCs w:val="32"/>
          <w:lang w:eastAsia="zh-Hans"/>
        </w:rPr>
      </w:pPr>
    </w:p>
    <w:p w:rsidR="00A21965" w:rsidRDefault="00A21965">
      <w:pPr>
        <w:snapToGrid w:val="0"/>
        <w:spacing w:line="360" w:lineRule="exact"/>
        <w:ind w:firstLineChars="200" w:firstLine="640"/>
        <w:rPr>
          <w:rFonts w:ascii="仿宋_GB2312" w:eastAsia="仿宋_GB2312"/>
          <w:sz w:val="32"/>
          <w:szCs w:val="32"/>
          <w:lang w:eastAsia="zh-Hans"/>
        </w:rPr>
      </w:pPr>
    </w:p>
    <w:sectPr w:rsidR="00A21965">
      <w:headerReference w:type="default" r:id="rId9"/>
      <w:pgSz w:w="11906" w:h="16838"/>
      <w:pgMar w:top="1361" w:right="1797" w:bottom="141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A64" w:rsidRDefault="00193A64">
      <w:r>
        <w:separator/>
      </w:r>
    </w:p>
  </w:endnote>
  <w:endnote w:type="continuationSeparator" w:id="0">
    <w:p w:rsidR="00193A64" w:rsidRDefault="0019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XiaoBiaoSong-B05S">
    <w:altName w:val="微软雅黑"/>
    <w:charset w:val="86"/>
    <w:family w:val="script"/>
    <w:pitch w:val="default"/>
    <w:sig w:usb0="00000000" w:usb1="00000000" w:usb2="00000010"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A64" w:rsidRDefault="00193A64">
      <w:r>
        <w:separator/>
      </w:r>
    </w:p>
  </w:footnote>
  <w:footnote w:type="continuationSeparator" w:id="0">
    <w:p w:rsidR="00193A64" w:rsidRDefault="00193A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5" w:rsidRDefault="00A2196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4D287"/>
    <w:multiLevelType w:val="singleLevel"/>
    <w:tmpl w:val="39F4D287"/>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NGE5ZmQxZjY3YTdhMTY0ZGQxY2EwZmJhZWY0YTcifQ=="/>
  </w:docVars>
  <w:rsids>
    <w:rsidRoot w:val="32515755"/>
    <w:rsid w:val="32515755"/>
    <w:rsid w:val="9A6A4659"/>
    <w:rsid w:val="9FCFDAF7"/>
    <w:rsid w:val="A91ACD97"/>
    <w:rsid w:val="AFFE462E"/>
    <w:rsid w:val="BF5DCBC0"/>
    <w:rsid w:val="BF674BC2"/>
    <w:rsid w:val="C79E1DE5"/>
    <w:rsid w:val="DFDFA17F"/>
    <w:rsid w:val="E7FE73CA"/>
    <w:rsid w:val="EB7B513E"/>
    <w:rsid w:val="F2EF5EA4"/>
    <w:rsid w:val="F5FF706C"/>
    <w:rsid w:val="FAE2D901"/>
    <w:rsid w:val="FBFEB65E"/>
    <w:rsid w:val="FCEF4A0D"/>
    <w:rsid w:val="FDFF8D3A"/>
    <w:rsid w:val="FEBF9CE2"/>
    <w:rsid w:val="FF3F49C0"/>
    <w:rsid w:val="FFBFC179"/>
    <w:rsid w:val="FFF7C155"/>
    <w:rsid w:val="00007A8E"/>
    <w:rsid w:val="000A2DDB"/>
    <w:rsid w:val="000A58EB"/>
    <w:rsid w:val="000C23E6"/>
    <w:rsid w:val="000D06C7"/>
    <w:rsid w:val="000D25A8"/>
    <w:rsid w:val="000F52C0"/>
    <w:rsid w:val="001272BA"/>
    <w:rsid w:val="00193A64"/>
    <w:rsid w:val="001A439A"/>
    <w:rsid w:val="001B5BD4"/>
    <w:rsid w:val="001C038D"/>
    <w:rsid w:val="001C5003"/>
    <w:rsid w:val="001E312B"/>
    <w:rsid w:val="001E5177"/>
    <w:rsid w:val="001F5681"/>
    <w:rsid w:val="002477A7"/>
    <w:rsid w:val="00254DFF"/>
    <w:rsid w:val="00274ECC"/>
    <w:rsid w:val="00360CC2"/>
    <w:rsid w:val="00386C73"/>
    <w:rsid w:val="003C523E"/>
    <w:rsid w:val="00400432"/>
    <w:rsid w:val="00447904"/>
    <w:rsid w:val="00460550"/>
    <w:rsid w:val="00497229"/>
    <w:rsid w:val="004C4040"/>
    <w:rsid w:val="00533485"/>
    <w:rsid w:val="005F5829"/>
    <w:rsid w:val="006355EC"/>
    <w:rsid w:val="00662B4F"/>
    <w:rsid w:val="006E7E9F"/>
    <w:rsid w:val="00726553"/>
    <w:rsid w:val="007424F4"/>
    <w:rsid w:val="0076584B"/>
    <w:rsid w:val="00814E9D"/>
    <w:rsid w:val="008768DA"/>
    <w:rsid w:val="00893C5E"/>
    <w:rsid w:val="00894D2E"/>
    <w:rsid w:val="009A3302"/>
    <w:rsid w:val="00A21965"/>
    <w:rsid w:val="00AA485E"/>
    <w:rsid w:val="00AB43A0"/>
    <w:rsid w:val="00B006F8"/>
    <w:rsid w:val="00B03C0E"/>
    <w:rsid w:val="00B36155"/>
    <w:rsid w:val="00BB4710"/>
    <w:rsid w:val="00BE66AA"/>
    <w:rsid w:val="00BF5988"/>
    <w:rsid w:val="00C477B9"/>
    <w:rsid w:val="00C66F5C"/>
    <w:rsid w:val="00CA7D9E"/>
    <w:rsid w:val="00D01822"/>
    <w:rsid w:val="00D07D41"/>
    <w:rsid w:val="00D913C1"/>
    <w:rsid w:val="00DB2B11"/>
    <w:rsid w:val="00E17F60"/>
    <w:rsid w:val="00E24659"/>
    <w:rsid w:val="00E51135"/>
    <w:rsid w:val="00E53339"/>
    <w:rsid w:val="00E84F9B"/>
    <w:rsid w:val="00E92336"/>
    <w:rsid w:val="00EA7F7C"/>
    <w:rsid w:val="00EB63B3"/>
    <w:rsid w:val="00EC0BCB"/>
    <w:rsid w:val="00EC30C5"/>
    <w:rsid w:val="00F3400A"/>
    <w:rsid w:val="00F512DC"/>
    <w:rsid w:val="044A28A2"/>
    <w:rsid w:val="050D6D04"/>
    <w:rsid w:val="05850B28"/>
    <w:rsid w:val="05F53327"/>
    <w:rsid w:val="0A564436"/>
    <w:rsid w:val="0D994A6E"/>
    <w:rsid w:val="0ED95491"/>
    <w:rsid w:val="0FEB1C03"/>
    <w:rsid w:val="15FF1B19"/>
    <w:rsid w:val="1AFF8243"/>
    <w:rsid w:val="1BD65F35"/>
    <w:rsid w:val="1C705A1E"/>
    <w:rsid w:val="1CD72B37"/>
    <w:rsid w:val="23581131"/>
    <w:rsid w:val="28CC532B"/>
    <w:rsid w:val="2A3B0611"/>
    <w:rsid w:val="2BFC584E"/>
    <w:rsid w:val="2DF70702"/>
    <w:rsid w:val="2F1D4B36"/>
    <w:rsid w:val="2FAE1BE8"/>
    <w:rsid w:val="31FEE656"/>
    <w:rsid w:val="32515755"/>
    <w:rsid w:val="35245480"/>
    <w:rsid w:val="35593CD8"/>
    <w:rsid w:val="36F03B9F"/>
    <w:rsid w:val="38FD6EEC"/>
    <w:rsid w:val="3CFF33B6"/>
    <w:rsid w:val="3EE9154F"/>
    <w:rsid w:val="46BF96A1"/>
    <w:rsid w:val="471901E8"/>
    <w:rsid w:val="472138BC"/>
    <w:rsid w:val="490030F0"/>
    <w:rsid w:val="49163896"/>
    <w:rsid w:val="4E51541E"/>
    <w:rsid w:val="59FFD373"/>
    <w:rsid w:val="5A735C02"/>
    <w:rsid w:val="6007566F"/>
    <w:rsid w:val="62F32E54"/>
    <w:rsid w:val="630C1B0D"/>
    <w:rsid w:val="6B772DD1"/>
    <w:rsid w:val="6E5D7487"/>
    <w:rsid w:val="6E9C1B62"/>
    <w:rsid w:val="6FF9812F"/>
    <w:rsid w:val="6FFB810B"/>
    <w:rsid w:val="71F979ED"/>
    <w:rsid w:val="728A3192"/>
    <w:rsid w:val="73F30B0C"/>
    <w:rsid w:val="740F0A1B"/>
    <w:rsid w:val="759BEC90"/>
    <w:rsid w:val="75FC5D8E"/>
    <w:rsid w:val="792FCC63"/>
    <w:rsid w:val="79CB3C25"/>
    <w:rsid w:val="7B766C06"/>
    <w:rsid w:val="7BBDC7C4"/>
    <w:rsid w:val="7E4C40BF"/>
    <w:rsid w:val="7F7F5551"/>
    <w:rsid w:val="7FCD741F"/>
    <w:rsid w:val="7FF2C3A7"/>
    <w:rsid w:val="7FFA63E8"/>
    <w:rsid w:val="7FFEE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D41303"/>
  <w15:docId w15:val="{D9A8FE9F-B2BF-414B-ADF9-9DBEDB74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Emphasis"/>
    <w:basedOn w:val="a0"/>
    <w:qFormat/>
    <w:rPr>
      <w:i/>
    </w:rPr>
  </w:style>
  <w:style w:type="character" w:styleId="ab">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2 016年全国羽毛球业余俱乐部赛（宜昌大区赛）补充通知</dc:title>
  <dc:creator>Administrator</dc:creator>
  <cp:lastModifiedBy>user</cp:lastModifiedBy>
  <cp:revision>18</cp:revision>
  <dcterms:created xsi:type="dcterms:W3CDTF">2022-07-15T03:42:00Z</dcterms:created>
  <dcterms:modified xsi:type="dcterms:W3CDTF">2022-08-02T03:39:00Z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421DF30E0EB44150A8F75D13F02C7051</vt:lpwstr>
  </property>
</Properties>
</file>